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XSpec="center" w:tblpY="2669"/>
        <w:bidiVisual/>
        <w:tblW w:w="58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2"/>
        <w:gridCol w:w="92"/>
        <w:gridCol w:w="1052"/>
        <w:gridCol w:w="686"/>
        <w:gridCol w:w="967"/>
        <w:gridCol w:w="120"/>
        <w:gridCol w:w="1527"/>
        <w:gridCol w:w="88"/>
        <w:gridCol w:w="655"/>
        <w:gridCol w:w="1093"/>
        <w:gridCol w:w="1726"/>
      </w:tblGrid>
      <w:tr w:rsidR="00CD1126" w:rsidRPr="00D640F4" w14:paraId="1E3595D9" w14:textId="77777777" w:rsidTr="00CD1126">
        <w:trPr>
          <w:trHeight w:val="422"/>
        </w:trPr>
        <w:tc>
          <w:tcPr>
            <w:tcW w:w="5000" w:type="pct"/>
            <w:gridSpan w:val="11"/>
            <w:tcBorders>
              <w:top w:val="single" w:sz="4" w:space="0" w:color="auto"/>
              <w:left w:val="single" w:sz="4" w:space="0" w:color="auto"/>
              <w:bottom w:val="nil"/>
              <w:right w:val="single" w:sz="4" w:space="0" w:color="auto"/>
            </w:tcBorders>
            <w:shd w:val="clear" w:color="auto" w:fill="6BC0BB"/>
          </w:tcPr>
          <w:p w14:paraId="7D897AB6" w14:textId="77777777" w:rsidR="00CD1126" w:rsidRPr="00255CEF" w:rsidRDefault="00CD1126" w:rsidP="00CD1126">
            <w:pPr>
              <w:pStyle w:val="NoSpacing"/>
              <w:numPr>
                <w:ilvl w:val="0"/>
                <w:numId w:val="2"/>
              </w:numPr>
              <w:rPr>
                <w:rFonts w:ascii="Sakkal Majalla" w:hAnsi="Sakkal Majalla" w:cs="Sakkal Majalla"/>
                <w:b/>
                <w:bCs/>
                <w:noProof/>
                <w:sz w:val="28"/>
                <w:szCs w:val="28"/>
              </w:rPr>
            </w:pPr>
            <w:r w:rsidRPr="00255CEF">
              <w:rPr>
                <w:rFonts w:ascii="Sakkal Majalla" w:hAnsi="Sakkal Majalla" w:cs="Sakkal Majalla" w:hint="cs"/>
                <w:b/>
                <w:bCs/>
                <w:noProof/>
                <w:sz w:val="28"/>
                <w:szCs w:val="28"/>
                <w:rtl/>
              </w:rPr>
              <w:t>المعلومات الأساسية</w:t>
            </w:r>
          </w:p>
        </w:tc>
      </w:tr>
      <w:tr w:rsidR="00CD1126" w:rsidRPr="00D640F4" w14:paraId="277DC89C" w14:textId="77777777" w:rsidTr="00CD1126">
        <w:trPr>
          <w:trHeight w:val="422"/>
        </w:trPr>
        <w:tc>
          <w:tcPr>
            <w:tcW w:w="5000" w:type="pct"/>
            <w:gridSpan w:val="11"/>
            <w:tcBorders>
              <w:top w:val="single" w:sz="4" w:space="0" w:color="auto"/>
              <w:left w:val="single" w:sz="4" w:space="0" w:color="auto"/>
              <w:bottom w:val="nil"/>
              <w:right w:val="single" w:sz="4" w:space="0" w:color="auto"/>
            </w:tcBorders>
            <w:shd w:val="clear" w:color="auto" w:fill="6BC0BB"/>
          </w:tcPr>
          <w:p w14:paraId="08C277E2" w14:textId="77777777" w:rsidR="00CD1126" w:rsidRPr="00D640F4" w:rsidRDefault="00CD1126" w:rsidP="00CD1126">
            <w:pPr>
              <w:pStyle w:val="NoSpacing"/>
              <w:numPr>
                <w:ilvl w:val="1"/>
                <w:numId w:val="1"/>
              </w:numPr>
              <w:ind w:firstLine="620"/>
              <w:rPr>
                <w:rFonts w:ascii="Sakkal Majalla" w:hAnsi="Sakkal Majalla" w:cs="Sakkal Majalla"/>
                <w:b/>
                <w:bCs/>
                <w:sz w:val="28"/>
                <w:szCs w:val="28"/>
                <w:rtl/>
                <w:lang w:bidi="ar-JO"/>
              </w:rPr>
            </w:pPr>
            <w:r w:rsidRPr="00D640F4">
              <w:rPr>
                <w:rFonts w:ascii="Sakkal Majalla" w:hAnsi="Sakkal Majalla" w:cs="Sakkal Majalla"/>
                <w:noProof/>
                <w:sz w:val="28"/>
                <w:szCs w:val="28"/>
              </w:rPr>
              <w:drawing>
                <wp:anchor distT="0" distB="0" distL="114300" distR="114300" simplePos="0" relativeHeight="251659264" behindDoc="0" locked="0" layoutInCell="1" allowOverlap="1" wp14:anchorId="607CD825" wp14:editId="307CF316">
                  <wp:simplePos x="0" y="0"/>
                  <wp:positionH relativeFrom="column">
                    <wp:posOffset>5904230</wp:posOffset>
                  </wp:positionH>
                  <wp:positionV relativeFrom="paragraph">
                    <wp:posOffset>-36195</wp:posOffset>
                  </wp:positionV>
                  <wp:extent cx="303530" cy="303530"/>
                  <wp:effectExtent l="0" t="0" r="1270" b="1270"/>
                  <wp:wrapNone/>
                  <wp:docPr id="1643303038" name="Graphic 1643303038" descr="Briefca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5026" name="Graphic 10" descr="Briefcase with solid fill"/>
                          <pic:cNvPicPr>
                            <a:picLocks noChangeAspect="1"/>
                          </pic:cNvPicPr>
                        </pic:nvPicPr>
                        <pic:blipFill>
                          <a:blip r:embed="rId7"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303530" cy="303530"/>
                          </a:xfrm>
                          <a:prstGeom prst="rect">
                            <a:avLst/>
                          </a:prstGeom>
                        </pic:spPr>
                      </pic:pic>
                    </a:graphicData>
                  </a:graphic>
                  <wp14:sizeRelH relativeFrom="margin">
                    <wp14:pctWidth>0</wp14:pctWidth>
                  </wp14:sizeRelH>
                  <wp14:sizeRelV relativeFrom="margin">
                    <wp14:pctHeight>0</wp14:pctHeight>
                  </wp14:sizeRelV>
                </wp:anchor>
              </w:drawing>
            </w:r>
            <w:r w:rsidRPr="00D640F4">
              <w:rPr>
                <w:rFonts w:ascii="Sakkal Majalla" w:hAnsi="Sakkal Majalla" w:cs="Sakkal Majalla"/>
                <w:b/>
                <w:bCs/>
                <w:sz w:val="28"/>
                <w:szCs w:val="28"/>
                <w:rtl/>
                <w:lang w:bidi="ar-JO"/>
              </w:rPr>
              <w:t xml:space="preserve">معلومات اساسية عن الوظيفة </w:t>
            </w:r>
          </w:p>
        </w:tc>
      </w:tr>
      <w:tr w:rsidR="00B54EB9" w:rsidRPr="00D640F4" w14:paraId="727B2FFA" w14:textId="77777777" w:rsidTr="00C660E8">
        <w:trPr>
          <w:trHeight w:val="365"/>
        </w:trPr>
        <w:tc>
          <w:tcPr>
            <w:tcW w:w="1067" w:type="pct"/>
            <w:tcBorders>
              <w:top w:val="single" w:sz="4" w:space="0" w:color="auto"/>
              <w:left w:val="single" w:sz="4" w:space="0" w:color="auto"/>
              <w:bottom w:val="nil"/>
              <w:right w:val="single" w:sz="4" w:space="0" w:color="auto"/>
            </w:tcBorders>
            <w:shd w:val="clear" w:color="auto" w:fill="6BC0BB"/>
            <w:vAlign w:val="center"/>
          </w:tcPr>
          <w:p w14:paraId="1F85C24B" w14:textId="3A656820" w:rsidR="00B54EB9" w:rsidRPr="00255CEF" w:rsidRDefault="00B54EB9" w:rsidP="00B54EB9">
            <w:pPr>
              <w:pStyle w:val="NoSpacing"/>
              <w:rPr>
                <w:rFonts w:ascii="Sakkal Majalla" w:hAnsi="Sakkal Majalla" w:cs="Sakkal Majalla"/>
                <w:b/>
                <w:bCs/>
                <w:noProof/>
                <w:sz w:val="28"/>
                <w:szCs w:val="28"/>
              </w:rPr>
            </w:pPr>
            <w:r w:rsidRPr="00516B79">
              <w:rPr>
                <w:rFonts w:ascii="Sakkal Majalla" w:hAnsi="Sakkal Majalla" w:cs="Sakkal Majalla"/>
                <w:b/>
                <w:bCs/>
                <w:sz w:val="28"/>
                <w:szCs w:val="28"/>
                <w:rtl/>
              </w:rPr>
              <w:t>مسمى الوظيفــــة</w:t>
            </w:r>
          </w:p>
        </w:tc>
        <w:tc>
          <w:tcPr>
            <w:tcW w:w="1433" w:type="pct"/>
            <w:gridSpan w:val="5"/>
            <w:tcBorders>
              <w:top w:val="single" w:sz="4" w:space="0" w:color="auto"/>
              <w:left w:val="single" w:sz="4" w:space="0" w:color="auto"/>
              <w:bottom w:val="nil"/>
              <w:right w:val="single" w:sz="4" w:space="0" w:color="auto"/>
            </w:tcBorders>
            <w:vAlign w:val="center"/>
          </w:tcPr>
          <w:p w14:paraId="697B84DF" w14:textId="5EF639B1" w:rsidR="00B54EB9" w:rsidRPr="005E1326" w:rsidRDefault="00B54EB9" w:rsidP="00B54EB9">
            <w:pPr>
              <w:pStyle w:val="NoSpacing"/>
              <w:jc w:val="center"/>
              <w:rPr>
                <w:rFonts w:ascii="Sakkal Majalla" w:hAnsi="Sakkal Majalla" w:cs="Sakkal Majalla"/>
                <w:b/>
                <w:bCs/>
                <w:noProof/>
                <w:sz w:val="26"/>
                <w:szCs w:val="26"/>
                <w:lang w:bidi="ar-JO"/>
              </w:rPr>
            </w:pPr>
            <w:r w:rsidRPr="00516B79">
              <w:rPr>
                <w:rFonts w:ascii="Sakkal Majalla" w:hAnsi="Sakkal Majalla" w:cs="Sakkal Majalla" w:hint="cs"/>
                <w:b/>
                <w:bCs/>
                <w:noProof/>
                <w:sz w:val="26"/>
                <w:szCs w:val="26"/>
                <w:rtl/>
                <w:lang w:bidi="ar-JO"/>
              </w:rPr>
              <w:t>باحث</w:t>
            </w:r>
          </w:p>
        </w:tc>
        <w:tc>
          <w:tcPr>
            <w:tcW w:w="1115" w:type="pct"/>
            <w:gridSpan w:val="3"/>
            <w:tcBorders>
              <w:top w:val="single" w:sz="4" w:space="0" w:color="auto"/>
              <w:left w:val="single" w:sz="4" w:space="0" w:color="auto"/>
              <w:bottom w:val="nil"/>
              <w:right w:val="single" w:sz="4" w:space="0" w:color="auto"/>
            </w:tcBorders>
            <w:shd w:val="clear" w:color="auto" w:fill="6BC0BB"/>
            <w:vAlign w:val="center"/>
          </w:tcPr>
          <w:p w14:paraId="42A53FBF" w14:textId="33D060A9" w:rsidR="00B54EB9" w:rsidRPr="00255CEF" w:rsidRDefault="00B54EB9" w:rsidP="00B54EB9">
            <w:pPr>
              <w:pStyle w:val="NoSpacing"/>
              <w:ind w:left="62" w:hanging="62"/>
              <w:rPr>
                <w:rFonts w:ascii="Sakkal Majalla" w:hAnsi="Sakkal Majalla" w:cs="Sakkal Majalla"/>
                <w:b/>
                <w:bCs/>
                <w:noProof/>
                <w:sz w:val="28"/>
                <w:szCs w:val="28"/>
              </w:rPr>
            </w:pPr>
            <w:r w:rsidRPr="00516B79">
              <w:rPr>
                <w:rFonts w:ascii="Sakkal Majalla" w:hAnsi="Sakkal Majalla" w:cs="Sakkal Majalla"/>
                <w:b/>
                <w:bCs/>
                <w:noProof/>
                <w:sz w:val="28"/>
                <w:szCs w:val="28"/>
                <w:rtl/>
              </w:rPr>
              <w:t>نوع الوظيفة</w:t>
            </w:r>
          </w:p>
        </w:tc>
        <w:tc>
          <w:tcPr>
            <w:tcW w:w="1385" w:type="pct"/>
            <w:gridSpan w:val="2"/>
            <w:tcBorders>
              <w:top w:val="single" w:sz="4" w:space="0" w:color="auto"/>
              <w:left w:val="single" w:sz="4" w:space="0" w:color="auto"/>
              <w:bottom w:val="nil"/>
              <w:right w:val="single" w:sz="4" w:space="0" w:color="auto"/>
            </w:tcBorders>
            <w:vAlign w:val="center"/>
          </w:tcPr>
          <w:p w14:paraId="588B48F8" w14:textId="43AB3BAF" w:rsidR="00B54EB9" w:rsidRPr="00405507" w:rsidRDefault="00B54EB9" w:rsidP="00B54EB9">
            <w:pPr>
              <w:pStyle w:val="NoSpacing"/>
              <w:jc w:val="center"/>
              <w:rPr>
                <w:rFonts w:ascii="Sakkal Majalla" w:hAnsi="Sakkal Majalla" w:cs="Sakkal Majalla"/>
                <w:b/>
                <w:bCs/>
                <w:noProof/>
                <w:sz w:val="26"/>
                <w:szCs w:val="26"/>
                <w:lang w:bidi="ar-JO"/>
              </w:rPr>
            </w:pPr>
            <w:r w:rsidRPr="00BF01AD">
              <w:rPr>
                <w:rFonts w:ascii="Sakkal Majalla" w:hAnsi="Sakkal Majalla" w:cs="Sakkal Majalla"/>
                <w:b/>
                <w:bCs/>
                <w:noProof/>
                <w:sz w:val="26"/>
                <w:szCs w:val="26"/>
                <w:rtl/>
                <w:lang w:bidi="ar-JO"/>
              </w:rPr>
              <w:t>عقد سنوي /121</w:t>
            </w:r>
          </w:p>
        </w:tc>
      </w:tr>
      <w:tr w:rsidR="00B54EB9" w:rsidRPr="00D640F4" w14:paraId="0CF1AC1C" w14:textId="77777777" w:rsidTr="00C660E8">
        <w:trPr>
          <w:trHeight w:val="473"/>
        </w:trPr>
        <w:tc>
          <w:tcPr>
            <w:tcW w:w="1067" w:type="pct"/>
            <w:tcBorders>
              <w:top w:val="single" w:sz="4" w:space="0" w:color="auto"/>
              <w:left w:val="single" w:sz="4" w:space="0" w:color="auto"/>
              <w:bottom w:val="nil"/>
              <w:right w:val="single" w:sz="4" w:space="0" w:color="auto"/>
            </w:tcBorders>
            <w:shd w:val="clear" w:color="auto" w:fill="6BC0BB"/>
            <w:vAlign w:val="center"/>
          </w:tcPr>
          <w:p w14:paraId="7AEC7A82" w14:textId="53694D7A" w:rsidR="00B54EB9" w:rsidRPr="00255CEF" w:rsidRDefault="00B54EB9" w:rsidP="00B54EB9">
            <w:pPr>
              <w:pStyle w:val="NoSpacing"/>
              <w:rPr>
                <w:rFonts w:ascii="Sakkal Majalla" w:hAnsi="Sakkal Majalla" w:cs="Sakkal Majalla"/>
                <w:b/>
                <w:bCs/>
                <w:noProof/>
                <w:sz w:val="28"/>
                <w:szCs w:val="28"/>
              </w:rPr>
            </w:pPr>
            <w:r w:rsidRPr="00516B79">
              <w:rPr>
                <w:rFonts w:ascii="Sakkal Majalla" w:hAnsi="Sakkal Majalla" w:cs="Sakkal Majalla"/>
                <w:b/>
                <w:bCs/>
                <w:sz w:val="28"/>
                <w:szCs w:val="28"/>
                <w:rtl/>
              </w:rPr>
              <w:t>الدائرة</w:t>
            </w:r>
          </w:p>
        </w:tc>
        <w:tc>
          <w:tcPr>
            <w:tcW w:w="1433" w:type="pct"/>
            <w:gridSpan w:val="5"/>
            <w:tcBorders>
              <w:top w:val="single" w:sz="4" w:space="0" w:color="auto"/>
              <w:left w:val="single" w:sz="4" w:space="0" w:color="auto"/>
              <w:bottom w:val="nil"/>
              <w:right w:val="single" w:sz="4" w:space="0" w:color="auto"/>
            </w:tcBorders>
            <w:vAlign w:val="center"/>
          </w:tcPr>
          <w:p w14:paraId="5D24D49F" w14:textId="42DDC69A" w:rsidR="00B54EB9" w:rsidRPr="005E1326" w:rsidRDefault="00B54EB9" w:rsidP="00B54EB9">
            <w:pPr>
              <w:pStyle w:val="NoSpacing"/>
              <w:jc w:val="center"/>
              <w:rPr>
                <w:rFonts w:ascii="Sakkal Majalla" w:hAnsi="Sakkal Majalla" w:cs="Sakkal Majalla"/>
                <w:b/>
                <w:bCs/>
                <w:noProof/>
                <w:sz w:val="26"/>
                <w:szCs w:val="26"/>
                <w:lang w:bidi="ar-JO"/>
              </w:rPr>
            </w:pPr>
            <w:r w:rsidRPr="00516B79">
              <w:rPr>
                <w:rFonts w:ascii="Sakkal Majalla" w:hAnsi="Sakkal Majalla" w:cs="Sakkal Majalla" w:hint="cs"/>
                <w:b/>
                <w:bCs/>
                <w:noProof/>
                <w:sz w:val="26"/>
                <w:szCs w:val="26"/>
                <w:rtl/>
                <w:lang w:bidi="ar-JO"/>
              </w:rPr>
              <w:t>وزارة الاستثمار</w:t>
            </w:r>
          </w:p>
        </w:tc>
        <w:tc>
          <w:tcPr>
            <w:tcW w:w="1115" w:type="pct"/>
            <w:gridSpan w:val="3"/>
            <w:tcBorders>
              <w:top w:val="single" w:sz="4" w:space="0" w:color="auto"/>
              <w:left w:val="single" w:sz="4" w:space="0" w:color="auto"/>
              <w:bottom w:val="nil"/>
              <w:right w:val="single" w:sz="4" w:space="0" w:color="auto"/>
            </w:tcBorders>
            <w:shd w:val="clear" w:color="auto" w:fill="6BC0BB"/>
            <w:vAlign w:val="center"/>
          </w:tcPr>
          <w:p w14:paraId="68FDBA4A" w14:textId="40D449C7" w:rsidR="00B54EB9" w:rsidRPr="00255CEF" w:rsidRDefault="00B54EB9" w:rsidP="00B54EB9">
            <w:pPr>
              <w:pStyle w:val="NoSpacing"/>
              <w:ind w:left="62" w:hanging="62"/>
              <w:rPr>
                <w:rFonts w:ascii="Sakkal Majalla" w:hAnsi="Sakkal Majalla" w:cs="Sakkal Majalla"/>
                <w:b/>
                <w:bCs/>
                <w:noProof/>
                <w:sz w:val="28"/>
                <w:szCs w:val="28"/>
              </w:rPr>
            </w:pPr>
            <w:r w:rsidRPr="00516B79">
              <w:rPr>
                <w:rFonts w:ascii="Sakkal Majalla" w:hAnsi="Sakkal Majalla" w:cs="Sakkal Majalla"/>
                <w:b/>
                <w:bCs/>
                <w:noProof/>
                <w:sz w:val="28"/>
                <w:szCs w:val="28"/>
                <w:rtl/>
              </w:rPr>
              <w:t>الفئة الوظيفية</w:t>
            </w:r>
          </w:p>
        </w:tc>
        <w:tc>
          <w:tcPr>
            <w:tcW w:w="1385" w:type="pct"/>
            <w:gridSpan w:val="2"/>
            <w:tcBorders>
              <w:top w:val="single" w:sz="4" w:space="0" w:color="auto"/>
              <w:left w:val="single" w:sz="4" w:space="0" w:color="auto"/>
              <w:bottom w:val="nil"/>
              <w:right w:val="single" w:sz="4" w:space="0" w:color="auto"/>
            </w:tcBorders>
            <w:vAlign w:val="center"/>
          </w:tcPr>
          <w:p w14:paraId="68E0A39D" w14:textId="68C91EB5" w:rsidR="00B54EB9" w:rsidRPr="005E1326" w:rsidRDefault="00B54EB9" w:rsidP="00B54EB9">
            <w:pPr>
              <w:pStyle w:val="NoSpacing"/>
              <w:jc w:val="center"/>
              <w:rPr>
                <w:rFonts w:ascii="Sakkal Majalla" w:hAnsi="Sakkal Majalla" w:cs="Sakkal Majalla"/>
                <w:b/>
                <w:bCs/>
                <w:noProof/>
                <w:sz w:val="26"/>
                <w:szCs w:val="26"/>
                <w:lang w:bidi="ar-JO"/>
              </w:rPr>
            </w:pPr>
            <w:r w:rsidRPr="00516B79">
              <w:rPr>
                <w:rFonts w:ascii="Sakkal Majalla" w:hAnsi="Sakkal Majalla" w:cs="Sakkal Majalla" w:hint="cs"/>
                <w:b/>
                <w:bCs/>
                <w:noProof/>
                <w:sz w:val="26"/>
                <w:szCs w:val="26"/>
                <w:rtl/>
                <w:lang w:bidi="ar-JO"/>
              </w:rPr>
              <w:t>الأولى</w:t>
            </w:r>
          </w:p>
        </w:tc>
      </w:tr>
      <w:tr w:rsidR="00B54EB9" w:rsidRPr="00D640F4" w14:paraId="3AA8A032" w14:textId="77777777" w:rsidTr="00C660E8">
        <w:trPr>
          <w:trHeight w:val="401"/>
        </w:trPr>
        <w:tc>
          <w:tcPr>
            <w:tcW w:w="1067" w:type="pct"/>
            <w:tcBorders>
              <w:top w:val="single" w:sz="4" w:space="0" w:color="auto"/>
              <w:left w:val="single" w:sz="4" w:space="0" w:color="auto"/>
              <w:bottom w:val="nil"/>
              <w:right w:val="single" w:sz="4" w:space="0" w:color="auto"/>
            </w:tcBorders>
            <w:shd w:val="clear" w:color="auto" w:fill="6BC0BB"/>
            <w:vAlign w:val="center"/>
          </w:tcPr>
          <w:p w14:paraId="2E645B21" w14:textId="0F3CA763" w:rsidR="00B54EB9" w:rsidRPr="00255CEF" w:rsidRDefault="00B54EB9" w:rsidP="00B54EB9">
            <w:pPr>
              <w:pStyle w:val="NoSpacing"/>
              <w:rPr>
                <w:rFonts w:ascii="Sakkal Majalla" w:hAnsi="Sakkal Majalla" w:cs="Sakkal Majalla"/>
                <w:b/>
                <w:bCs/>
                <w:noProof/>
                <w:sz w:val="28"/>
                <w:szCs w:val="28"/>
              </w:rPr>
            </w:pPr>
            <w:r w:rsidRPr="00516B79">
              <w:rPr>
                <w:rFonts w:ascii="Sakkal Majalla" w:hAnsi="Sakkal Majalla" w:cs="Sakkal Majalla"/>
                <w:b/>
                <w:bCs/>
                <w:noProof/>
                <w:sz w:val="28"/>
                <w:szCs w:val="28"/>
                <w:rtl/>
              </w:rPr>
              <w:t>الادارة/المديرية</w:t>
            </w:r>
          </w:p>
        </w:tc>
        <w:tc>
          <w:tcPr>
            <w:tcW w:w="1433" w:type="pct"/>
            <w:gridSpan w:val="5"/>
            <w:tcBorders>
              <w:top w:val="single" w:sz="4" w:space="0" w:color="auto"/>
              <w:left w:val="single" w:sz="4" w:space="0" w:color="auto"/>
              <w:bottom w:val="nil"/>
              <w:right w:val="single" w:sz="4" w:space="0" w:color="auto"/>
            </w:tcBorders>
            <w:vAlign w:val="center"/>
          </w:tcPr>
          <w:p w14:paraId="5B08DA3A" w14:textId="63868BE4" w:rsidR="00B54EB9" w:rsidRPr="005E1326" w:rsidRDefault="00B54EB9" w:rsidP="00B54EB9">
            <w:pPr>
              <w:pStyle w:val="NoSpacing"/>
              <w:jc w:val="center"/>
              <w:rPr>
                <w:rFonts w:ascii="Sakkal Majalla" w:hAnsi="Sakkal Majalla" w:cs="Sakkal Majalla"/>
                <w:b/>
                <w:bCs/>
                <w:noProof/>
                <w:sz w:val="26"/>
                <w:szCs w:val="26"/>
                <w:lang w:bidi="ar-JO"/>
              </w:rPr>
            </w:pPr>
            <w:r>
              <w:rPr>
                <w:rFonts w:ascii="Sakkal Majalla" w:hAnsi="Sakkal Majalla" w:cs="Sakkal Majalla" w:hint="cs"/>
                <w:b/>
                <w:bCs/>
                <w:noProof/>
                <w:sz w:val="26"/>
                <w:szCs w:val="26"/>
                <w:rtl/>
                <w:lang w:bidi="ar-JO"/>
              </w:rPr>
              <w:t xml:space="preserve">إدارة جذب الاستثمار/ </w:t>
            </w:r>
            <w:r w:rsidRPr="000A5B24">
              <w:rPr>
                <w:rFonts w:ascii="Sakkal Majalla" w:hAnsi="Sakkal Majalla" w:cs="Sakkal Majalla" w:hint="cs"/>
                <w:b/>
                <w:bCs/>
                <w:noProof/>
                <w:sz w:val="26"/>
                <w:szCs w:val="26"/>
                <w:rtl/>
                <w:lang w:bidi="ar-JO"/>
              </w:rPr>
              <w:t xml:space="preserve">مديرية </w:t>
            </w:r>
            <w:r>
              <w:rPr>
                <w:rFonts w:ascii="Sakkal Majalla" w:hAnsi="Sakkal Majalla" w:cs="Sakkal Majalla" w:hint="cs"/>
                <w:b/>
                <w:bCs/>
                <w:noProof/>
                <w:sz w:val="26"/>
                <w:szCs w:val="26"/>
                <w:rtl/>
                <w:lang w:bidi="ar-JO"/>
              </w:rPr>
              <w:t>تطوير الاعمال</w:t>
            </w:r>
          </w:p>
        </w:tc>
        <w:tc>
          <w:tcPr>
            <w:tcW w:w="1115" w:type="pct"/>
            <w:gridSpan w:val="3"/>
            <w:tcBorders>
              <w:top w:val="single" w:sz="4" w:space="0" w:color="auto"/>
              <w:left w:val="single" w:sz="4" w:space="0" w:color="auto"/>
              <w:bottom w:val="nil"/>
              <w:right w:val="single" w:sz="4" w:space="0" w:color="auto"/>
            </w:tcBorders>
            <w:shd w:val="clear" w:color="auto" w:fill="6BC0BB"/>
            <w:vAlign w:val="center"/>
          </w:tcPr>
          <w:p w14:paraId="7DA8C9B8" w14:textId="262BB0BD" w:rsidR="00B54EB9" w:rsidRPr="007656B8" w:rsidRDefault="00B54EB9" w:rsidP="00B54EB9">
            <w:pPr>
              <w:pStyle w:val="NoSpacing"/>
              <w:ind w:left="62" w:hanging="62"/>
              <w:rPr>
                <w:rFonts w:ascii="Sakkal Majalla" w:hAnsi="Sakkal Majalla" w:cs="Sakkal Majalla"/>
                <w:b/>
                <w:bCs/>
                <w:noProof/>
                <w:sz w:val="28"/>
                <w:szCs w:val="28"/>
              </w:rPr>
            </w:pPr>
            <w:r w:rsidRPr="00C7515C">
              <w:rPr>
                <w:rFonts w:ascii="Sakkal Majalla" w:hAnsi="Sakkal Majalla" w:cs="Sakkal Majalla"/>
                <w:b/>
                <w:bCs/>
                <w:noProof/>
                <w:sz w:val="28"/>
                <w:szCs w:val="28"/>
                <w:rtl/>
              </w:rPr>
              <w:t>المجموعة النوعية</w:t>
            </w:r>
          </w:p>
        </w:tc>
        <w:tc>
          <w:tcPr>
            <w:tcW w:w="1385" w:type="pct"/>
            <w:gridSpan w:val="2"/>
            <w:tcBorders>
              <w:top w:val="single" w:sz="4" w:space="0" w:color="auto"/>
              <w:left w:val="single" w:sz="4" w:space="0" w:color="auto"/>
              <w:bottom w:val="nil"/>
              <w:right w:val="single" w:sz="4" w:space="0" w:color="auto"/>
            </w:tcBorders>
            <w:vAlign w:val="center"/>
          </w:tcPr>
          <w:p w14:paraId="4F4F9233" w14:textId="07FB037E" w:rsidR="00B54EB9" w:rsidRPr="00942C6B" w:rsidRDefault="00B54EB9" w:rsidP="00B54EB9">
            <w:pPr>
              <w:pStyle w:val="NoSpacing"/>
              <w:jc w:val="center"/>
              <w:rPr>
                <w:rFonts w:ascii="Sakkal Majalla" w:hAnsi="Sakkal Majalla" w:cs="Sakkal Majalla"/>
                <w:b/>
                <w:bCs/>
                <w:noProof/>
                <w:color w:val="FF0000"/>
                <w:sz w:val="26"/>
                <w:szCs w:val="26"/>
                <w:highlight w:val="yellow"/>
                <w:lang w:bidi="ar-JO"/>
              </w:rPr>
            </w:pPr>
          </w:p>
        </w:tc>
      </w:tr>
      <w:tr w:rsidR="00B54EB9" w:rsidRPr="00D640F4" w14:paraId="5AB8C22A" w14:textId="77777777" w:rsidTr="00C660E8">
        <w:trPr>
          <w:trHeight w:val="437"/>
        </w:trPr>
        <w:tc>
          <w:tcPr>
            <w:tcW w:w="1067" w:type="pct"/>
            <w:tcBorders>
              <w:top w:val="single" w:sz="4" w:space="0" w:color="auto"/>
              <w:left w:val="single" w:sz="4" w:space="0" w:color="auto"/>
              <w:bottom w:val="nil"/>
              <w:right w:val="single" w:sz="4" w:space="0" w:color="auto"/>
            </w:tcBorders>
            <w:shd w:val="clear" w:color="auto" w:fill="6BC0BB"/>
            <w:vAlign w:val="center"/>
          </w:tcPr>
          <w:p w14:paraId="721666B1" w14:textId="1EE5ABA8" w:rsidR="00B54EB9" w:rsidRPr="00255CEF" w:rsidRDefault="00B54EB9" w:rsidP="00B54EB9">
            <w:pPr>
              <w:pStyle w:val="NoSpacing"/>
              <w:rPr>
                <w:rFonts w:ascii="Sakkal Majalla" w:hAnsi="Sakkal Majalla" w:cs="Sakkal Majalla"/>
                <w:b/>
                <w:bCs/>
                <w:noProof/>
                <w:sz w:val="28"/>
                <w:szCs w:val="28"/>
              </w:rPr>
            </w:pPr>
            <w:r w:rsidRPr="00516B79">
              <w:rPr>
                <w:rFonts w:ascii="Sakkal Majalla" w:hAnsi="Sakkal Majalla" w:cs="Sakkal Majalla"/>
                <w:b/>
                <w:bCs/>
                <w:sz w:val="28"/>
                <w:szCs w:val="28"/>
                <w:rtl/>
              </w:rPr>
              <w:t>القسم/الشعبة</w:t>
            </w:r>
          </w:p>
        </w:tc>
        <w:tc>
          <w:tcPr>
            <w:tcW w:w="1433" w:type="pct"/>
            <w:gridSpan w:val="5"/>
            <w:tcBorders>
              <w:top w:val="single" w:sz="4" w:space="0" w:color="auto"/>
              <w:left w:val="single" w:sz="4" w:space="0" w:color="auto"/>
              <w:bottom w:val="nil"/>
              <w:right w:val="single" w:sz="4" w:space="0" w:color="auto"/>
            </w:tcBorders>
            <w:vAlign w:val="center"/>
          </w:tcPr>
          <w:p w14:paraId="606E8DE8" w14:textId="00F0CAA8" w:rsidR="00B54EB9" w:rsidRPr="005E1326" w:rsidRDefault="00B54EB9" w:rsidP="00B54EB9">
            <w:pPr>
              <w:pStyle w:val="NoSpacing"/>
              <w:jc w:val="center"/>
              <w:rPr>
                <w:rFonts w:ascii="Sakkal Majalla" w:hAnsi="Sakkal Majalla" w:cs="Sakkal Majalla"/>
                <w:b/>
                <w:bCs/>
                <w:noProof/>
                <w:sz w:val="26"/>
                <w:szCs w:val="26"/>
                <w:lang w:bidi="ar-JO"/>
              </w:rPr>
            </w:pPr>
            <w:r w:rsidRPr="00EB0F17">
              <w:rPr>
                <w:rFonts w:ascii="Sakkal Majalla" w:hAnsi="Sakkal Majalla" w:cs="Sakkal Majalla"/>
                <w:b/>
                <w:bCs/>
                <w:noProof/>
                <w:color w:val="000000" w:themeColor="text1"/>
                <w:sz w:val="26"/>
                <w:szCs w:val="26"/>
                <w:rtl/>
                <w:lang w:bidi="ar-JO"/>
              </w:rPr>
              <w:t>قسم الدراسات الاستثمارية</w:t>
            </w:r>
          </w:p>
        </w:tc>
        <w:tc>
          <w:tcPr>
            <w:tcW w:w="1115" w:type="pct"/>
            <w:gridSpan w:val="3"/>
            <w:tcBorders>
              <w:top w:val="single" w:sz="4" w:space="0" w:color="auto"/>
              <w:left w:val="single" w:sz="4" w:space="0" w:color="auto"/>
              <w:bottom w:val="nil"/>
              <w:right w:val="single" w:sz="4" w:space="0" w:color="auto"/>
            </w:tcBorders>
            <w:shd w:val="clear" w:color="auto" w:fill="6BC0BB"/>
            <w:vAlign w:val="center"/>
          </w:tcPr>
          <w:p w14:paraId="0C46F5FF" w14:textId="4FA3C347" w:rsidR="00B54EB9" w:rsidRPr="00255CEF" w:rsidRDefault="00B54EB9" w:rsidP="00B54EB9">
            <w:pPr>
              <w:pStyle w:val="NoSpacing"/>
              <w:ind w:left="62" w:hanging="62"/>
              <w:rPr>
                <w:rFonts w:ascii="Sakkal Majalla" w:hAnsi="Sakkal Majalla" w:cs="Sakkal Majalla"/>
                <w:b/>
                <w:bCs/>
                <w:noProof/>
                <w:sz w:val="28"/>
                <w:szCs w:val="28"/>
              </w:rPr>
            </w:pPr>
            <w:r w:rsidRPr="00516B79">
              <w:rPr>
                <w:rFonts w:ascii="Sakkal Majalla" w:hAnsi="Sakkal Majalla" w:cs="Sakkal Majalla"/>
                <w:b/>
                <w:bCs/>
                <w:noProof/>
                <w:sz w:val="28"/>
                <w:szCs w:val="28"/>
                <w:rtl/>
              </w:rPr>
              <w:t>المستوى</w:t>
            </w:r>
          </w:p>
        </w:tc>
        <w:tc>
          <w:tcPr>
            <w:tcW w:w="1385" w:type="pct"/>
            <w:gridSpan w:val="2"/>
            <w:tcBorders>
              <w:top w:val="single" w:sz="4" w:space="0" w:color="auto"/>
              <w:left w:val="single" w:sz="4" w:space="0" w:color="auto"/>
              <w:bottom w:val="nil"/>
              <w:right w:val="single" w:sz="4" w:space="0" w:color="auto"/>
            </w:tcBorders>
            <w:vAlign w:val="center"/>
          </w:tcPr>
          <w:p w14:paraId="1957DCA7" w14:textId="5C631A00" w:rsidR="00B54EB9" w:rsidRPr="005E1326" w:rsidRDefault="00B54EB9" w:rsidP="00B54EB9">
            <w:pPr>
              <w:pStyle w:val="NoSpacing"/>
              <w:jc w:val="center"/>
              <w:rPr>
                <w:rFonts w:ascii="Sakkal Majalla" w:hAnsi="Sakkal Majalla" w:cs="Sakkal Majalla"/>
                <w:b/>
                <w:bCs/>
                <w:noProof/>
                <w:sz w:val="26"/>
                <w:szCs w:val="26"/>
                <w:lang w:bidi="ar-JO"/>
              </w:rPr>
            </w:pPr>
            <w:r>
              <w:rPr>
                <w:rFonts w:ascii="Sakkal Majalla" w:hAnsi="Sakkal Majalla" w:cs="Sakkal Majalla" w:hint="cs"/>
                <w:b/>
                <w:bCs/>
                <w:noProof/>
                <w:sz w:val="26"/>
                <w:szCs w:val="26"/>
                <w:rtl/>
                <w:lang w:bidi="ar-JO"/>
              </w:rPr>
              <w:t>ال</w:t>
            </w:r>
            <w:r w:rsidRPr="00516B79">
              <w:rPr>
                <w:rFonts w:ascii="Sakkal Majalla" w:hAnsi="Sakkal Majalla" w:cs="Sakkal Majalla" w:hint="cs"/>
                <w:b/>
                <w:bCs/>
                <w:noProof/>
                <w:sz w:val="26"/>
                <w:szCs w:val="26"/>
                <w:rtl/>
                <w:lang w:bidi="ar-JO"/>
              </w:rPr>
              <w:t>ثاني</w:t>
            </w:r>
          </w:p>
        </w:tc>
      </w:tr>
      <w:tr w:rsidR="00B54EB9" w:rsidRPr="00D640F4" w14:paraId="7A231A28" w14:textId="77777777" w:rsidTr="00C660E8">
        <w:trPr>
          <w:trHeight w:val="437"/>
        </w:trPr>
        <w:tc>
          <w:tcPr>
            <w:tcW w:w="1067" w:type="pct"/>
            <w:tcBorders>
              <w:top w:val="single" w:sz="4" w:space="0" w:color="auto"/>
              <w:left w:val="single" w:sz="4" w:space="0" w:color="auto"/>
              <w:bottom w:val="nil"/>
              <w:right w:val="single" w:sz="4" w:space="0" w:color="auto"/>
            </w:tcBorders>
            <w:shd w:val="clear" w:color="auto" w:fill="6BC0BB"/>
            <w:vAlign w:val="center"/>
          </w:tcPr>
          <w:p w14:paraId="7CFDBABE" w14:textId="74E09CCE" w:rsidR="00B54EB9" w:rsidRPr="00255CEF" w:rsidRDefault="00B54EB9" w:rsidP="00B54EB9">
            <w:pPr>
              <w:pStyle w:val="NoSpacing"/>
              <w:rPr>
                <w:rFonts w:ascii="Sakkal Majalla" w:hAnsi="Sakkal Majalla" w:cs="Sakkal Majalla"/>
                <w:b/>
                <w:bCs/>
                <w:noProof/>
                <w:sz w:val="28"/>
                <w:szCs w:val="28"/>
              </w:rPr>
            </w:pPr>
            <w:r w:rsidRPr="00516B79">
              <w:rPr>
                <w:rFonts w:ascii="Sakkal Majalla" w:hAnsi="Sakkal Majalla" w:cs="Sakkal Majalla"/>
                <w:b/>
                <w:bCs/>
                <w:sz w:val="28"/>
                <w:szCs w:val="28"/>
                <w:rtl/>
              </w:rPr>
              <w:t>مسمى وظيفة الرئيس المباشر</w:t>
            </w:r>
          </w:p>
        </w:tc>
        <w:tc>
          <w:tcPr>
            <w:tcW w:w="1433" w:type="pct"/>
            <w:gridSpan w:val="5"/>
            <w:tcBorders>
              <w:top w:val="single" w:sz="4" w:space="0" w:color="auto"/>
              <w:left w:val="single" w:sz="4" w:space="0" w:color="auto"/>
              <w:bottom w:val="nil"/>
              <w:right w:val="single" w:sz="4" w:space="0" w:color="auto"/>
            </w:tcBorders>
            <w:vAlign w:val="center"/>
          </w:tcPr>
          <w:p w14:paraId="2CF20409" w14:textId="758B33D0" w:rsidR="00B54EB9" w:rsidRPr="005E1326" w:rsidRDefault="00B54EB9" w:rsidP="00B54EB9">
            <w:pPr>
              <w:pStyle w:val="NoSpacing"/>
              <w:jc w:val="center"/>
              <w:rPr>
                <w:rFonts w:ascii="Sakkal Majalla" w:hAnsi="Sakkal Majalla" w:cs="Sakkal Majalla"/>
                <w:b/>
                <w:bCs/>
                <w:noProof/>
                <w:sz w:val="26"/>
                <w:szCs w:val="26"/>
                <w:lang w:bidi="ar-JO"/>
              </w:rPr>
            </w:pPr>
            <w:r w:rsidRPr="00EB0F17">
              <w:rPr>
                <w:rFonts w:ascii="Sakkal Majalla" w:hAnsi="Sakkal Majalla" w:cs="Sakkal Majalla"/>
                <w:b/>
                <w:bCs/>
                <w:noProof/>
                <w:color w:val="000000" w:themeColor="text1"/>
                <w:sz w:val="26"/>
                <w:szCs w:val="26"/>
                <w:rtl/>
                <w:lang w:bidi="ar-JO"/>
              </w:rPr>
              <w:t>رئيس قسم الدراسات الاستثمارية</w:t>
            </w:r>
          </w:p>
        </w:tc>
        <w:tc>
          <w:tcPr>
            <w:tcW w:w="1115" w:type="pct"/>
            <w:gridSpan w:val="3"/>
            <w:tcBorders>
              <w:top w:val="single" w:sz="4" w:space="0" w:color="auto"/>
              <w:left w:val="single" w:sz="4" w:space="0" w:color="auto"/>
              <w:bottom w:val="nil"/>
              <w:right w:val="single" w:sz="4" w:space="0" w:color="auto"/>
            </w:tcBorders>
            <w:shd w:val="clear" w:color="auto" w:fill="6BC0BB"/>
            <w:vAlign w:val="center"/>
          </w:tcPr>
          <w:p w14:paraId="5B918E3B" w14:textId="22425521" w:rsidR="00B54EB9" w:rsidRPr="00255CEF" w:rsidRDefault="00B54EB9" w:rsidP="00B54EB9">
            <w:pPr>
              <w:pStyle w:val="NoSpacing"/>
              <w:ind w:left="62" w:hanging="62"/>
              <w:rPr>
                <w:rFonts w:ascii="Sakkal Majalla" w:hAnsi="Sakkal Majalla" w:cs="Sakkal Majalla"/>
                <w:b/>
                <w:bCs/>
                <w:noProof/>
                <w:sz w:val="28"/>
                <w:szCs w:val="28"/>
              </w:rPr>
            </w:pPr>
            <w:r w:rsidRPr="00516B79">
              <w:rPr>
                <w:rFonts w:ascii="Sakkal Majalla" w:hAnsi="Sakkal Majalla" w:cs="Sakkal Majalla"/>
                <w:b/>
                <w:bCs/>
                <w:noProof/>
                <w:sz w:val="28"/>
                <w:szCs w:val="28"/>
                <w:rtl/>
              </w:rPr>
              <w:t xml:space="preserve">المسمى القياسي الدال </w:t>
            </w:r>
          </w:p>
        </w:tc>
        <w:tc>
          <w:tcPr>
            <w:tcW w:w="1385" w:type="pct"/>
            <w:gridSpan w:val="2"/>
            <w:tcBorders>
              <w:top w:val="single" w:sz="4" w:space="0" w:color="auto"/>
              <w:left w:val="single" w:sz="4" w:space="0" w:color="auto"/>
              <w:bottom w:val="nil"/>
              <w:right w:val="single" w:sz="4" w:space="0" w:color="auto"/>
            </w:tcBorders>
            <w:vAlign w:val="center"/>
          </w:tcPr>
          <w:p w14:paraId="7A0A59C7" w14:textId="5D702023" w:rsidR="00B54EB9" w:rsidRPr="005E1326" w:rsidRDefault="00B54EB9" w:rsidP="00B54EB9">
            <w:pPr>
              <w:pStyle w:val="NoSpacing"/>
              <w:jc w:val="center"/>
              <w:rPr>
                <w:rFonts w:ascii="Sakkal Majalla" w:hAnsi="Sakkal Majalla" w:cs="Sakkal Majalla"/>
                <w:b/>
                <w:bCs/>
                <w:noProof/>
                <w:sz w:val="26"/>
                <w:szCs w:val="26"/>
                <w:lang w:bidi="ar-JO"/>
              </w:rPr>
            </w:pPr>
            <w:r w:rsidRPr="00516B79">
              <w:rPr>
                <w:rFonts w:ascii="Sakkal Majalla" w:hAnsi="Sakkal Majalla" w:cs="Sakkal Majalla" w:hint="cs"/>
                <w:b/>
                <w:bCs/>
                <w:noProof/>
                <w:sz w:val="26"/>
                <w:szCs w:val="26"/>
                <w:rtl/>
                <w:lang w:bidi="ar-JO"/>
              </w:rPr>
              <w:t>باحث</w:t>
            </w:r>
          </w:p>
        </w:tc>
      </w:tr>
      <w:tr w:rsidR="00B54EB9" w:rsidRPr="00D640F4" w14:paraId="0B0D6BCF" w14:textId="77777777" w:rsidTr="00C660E8">
        <w:trPr>
          <w:trHeight w:val="464"/>
        </w:trPr>
        <w:tc>
          <w:tcPr>
            <w:tcW w:w="1067" w:type="pct"/>
            <w:tcBorders>
              <w:top w:val="single" w:sz="4" w:space="0" w:color="auto"/>
              <w:left w:val="single" w:sz="4" w:space="0" w:color="auto"/>
              <w:bottom w:val="nil"/>
              <w:right w:val="single" w:sz="4" w:space="0" w:color="auto"/>
            </w:tcBorders>
            <w:shd w:val="clear" w:color="auto" w:fill="6BC0BB"/>
            <w:vAlign w:val="center"/>
          </w:tcPr>
          <w:p w14:paraId="2FAF5BE8" w14:textId="25D9A6A8" w:rsidR="00B54EB9" w:rsidRPr="00255CEF" w:rsidRDefault="00B54EB9" w:rsidP="00B54EB9">
            <w:pPr>
              <w:pStyle w:val="NoSpacing"/>
              <w:rPr>
                <w:rFonts w:ascii="Sakkal Majalla" w:hAnsi="Sakkal Majalla" w:cs="Sakkal Majalla"/>
                <w:b/>
                <w:bCs/>
                <w:noProof/>
                <w:sz w:val="28"/>
                <w:szCs w:val="28"/>
              </w:rPr>
            </w:pPr>
            <w:r w:rsidRPr="00516B79">
              <w:rPr>
                <w:rFonts w:ascii="Sakkal Majalla" w:hAnsi="Sakkal Majalla" w:cs="Sakkal Majalla"/>
                <w:b/>
                <w:bCs/>
                <w:noProof/>
                <w:sz w:val="28"/>
                <w:szCs w:val="28"/>
                <w:rtl/>
              </w:rPr>
              <w:t>رمز الوظيفة</w:t>
            </w:r>
          </w:p>
        </w:tc>
        <w:tc>
          <w:tcPr>
            <w:tcW w:w="1433" w:type="pct"/>
            <w:gridSpan w:val="5"/>
            <w:tcBorders>
              <w:top w:val="single" w:sz="4" w:space="0" w:color="auto"/>
              <w:left w:val="single" w:sz="4" w:space="0" w:color="auto"/>
              <w:bottom w:val="nil"/>
              <w:right w:val="single" w:sz="4" w:space="0" w:color="auto"/>
            </w:tcBorders>
            <w:vAlign w:val="center"/>
          </w:tcPr>
          <w:p w14:paraId="756591FE" w14:textId="3AF589AB" w:rsidR="00B54EB9" w:rsidRPr="005E1326" w:rsidRDefault="00B54EB9" w:rsidP="00B54EB9">
            <w:pPr>
              <w:pStyle w:val="NoSpacing"/>
              <w:jc w:val="center"/>
              <w:rPr>
                <w:rFonts w:ascii="Sakkal Majalla" w:hAnsi="Sakkal Majalla" w:cs="Sakkal Majalla"/>
                <w:b/>
                <w:bCs/>
                <w:noProof/>
                <w:sz w:val="26"/>
                <w:szCs w:val="26"/>
                <w:lang w:bidi="ar-JO"/>
              </w:rPr>
            </w:pPr>
          </w:p>
        </w:tc>
        <w:tc>
          <w:tcPr>
            <w:tcW w:w="1115" w:type="pct"/>
            <w:gridSpan w:val="3"/>
            <w:tcBorders>
              <w:top w:val="single" w:sz="4" w:space="0" w:color="auto"/>
              <w:left w:val="single" w:sz="4" w:space="0" w:color="auto"/>
              <w:bottom w:val="nil"/>
              <w:right w:val="single" w:sz="4" w:space="0" w:color="auto"/>
            </w:tcBorders>
            <w:shd w:val="clear" w:color="auto" w:fill="6BC0BB"/>
            <w:vAlign w:val="center"/>
          </w:tcPr>
          <w:p w14:paraId="549EBEC0" w14:textId="599C7700" w:rsidR="00B54EB9" w:rsidRPr="00255CEF" w:rsidRDefault="00B54EB9" w:rsidP="00B54EB9">
            <w:pPr>
              <w:pStyle w:val="NoSpacing"/>
              <w:ind w:left="62" w:hanging="62"/>
              <w:rPr>
                <w:rFonts w:ascii="Sakkal Majalla" w:hAnsi="Sakkal Majalla" w:cs="Sakkal Majalla"/>
                <w:b/>
                <w:bCs/>
                <w:noProof/>
                <w:sz w:val="28"/>
                <w:szCs w:val="28"/>
              </w:rPr>
            </w:pPr>
            <w:r w:rsidRPr="00516B79">
              <w:rPr>
                <w:rFonts w:ascii="Sakkal Majalla" w:hAnsi="Sakkal Majalla" w:cs="Sakkal Majalla"/>
                <w:b/>
                <w:bCs/>
                <w:noProof/>
                <w:sz w:val="28"/>
                <w:szCs w:val="28"/>
                <w:rtl/>
              </w:rPr>
              <w:t>مسمى الوظيفة الفعلي</w:t>
            </w:r>
          </w:p>
        </w:tc>
        <w:tc>
          <w:tcPr>
            <w:tcW w:w="1385" w:type="pct"/>
            <w:gridSpan w:val="2"/>
            <w:tcBorders>
              <w:top w:val="single" w:sz="4" w:space="0" w:color="auto"/>
              <w:left w:val="single" w:sz="4" w:space="0" w:color="auto"/>
              <w:bottom w:val="nil"/>
              <w:right w:val="single" w:sz="4" w:space="0" w:color="auto"/>
            </w:tcBorders>
            <w:vAlign w:val="center"/>
          </w:tcPr>
          <w:p w14:paraId="6908A0CB" w14:textId="005D86CC" w:rsidR="00B54EB9" w:rsidRPr="005E1326" w:rsidRDefault="00B54EB9" w:rsidP="00B54EB9">
            <w:pPr>
              <w:pStyle w:val="NoSpacing"/>
              <w:jc w:val="center"/>
              <w:rPr>
                <w:rFonts w:ascii="Sakkal Majalla" w:hAnsi="Sakkal Majalla" w:cs="Sakkal Majalla"/>
                <w:b/>
                <w:bCs/>
                <w:noProof/>
                <w:sz w:val="26"/>
                <w:szCs w:val="26"/>
                <w:lang w:bidi="ar-JO"/>
              </w:rPr>
            </w:pPr>
            <w:r w:rsidRPr="00516B79">
              <w:rPr>
                <w:rFonts w:ascii="Sakkal Majalla" w:hAnsi="Sakkal Majalla" w:cs="Sakkal Majalla" w:hint="cs"/>
                <w:b/>
                <w:bCs/>
                <w:noProof/>
                <w:sz w:val="26"/>
                <w:szCs w:val="26"/>
                <w:rtl/>
                <w:lang w:bidi="ar-JO"/>
              </w:rPr>
              <w:t>باحث</w:t>
            </w:r>
          </w:p>
        </w:tc>
      </w:tr>
      <w:tr w:rsidR="00CD1126" w:rsidRPr="00D640F4" w14:paraId="0A78DA1C" w14:textId="77777777" w:rsidTr="00C660E8">
        <w:trPr>
          <w:trHeight w:val="464"/>
        </w:trPr>
        <w:tc>
          <w:tcPr>
            <w:tcW w:w="1067" w:type="pct"/>
            <w:tcBorders>
              <w:top w:val="single" w:sz="4" w:space="0" w:color="auto"/>
              <w:left w:val="single" w:sz="4" w:space="0" w:color="auto"/>
              <w:bottom w:val="nil"/>
              <w:right w:val="single" w:sz="4" w:space="0" w:color="auto"/>
            </w:tcBorders>
            <w:shd w:val="clear" w:color="auto" w:fill="6BC0BB"/>
          </w:tcPr>
          <w:p w14:paraId="1CED926F" w14:textId="77777777" w:rsidR="00CD1126" w:rsidRPr="00255CEF" w:rsidRDefault="00CD1126" w:rsidP="00D07CD7">
            <w:pPr>
              <w:pStyle w:val="NoSpacing"/>
              <w:rPr>
                <w:rFonts w:ascii="Sakkal Majalla" w:hAnsi="Sakkal Majalla" w:cs="Sakkal Majalla"/>
                <w:b/>
                <w:bCs/>
                <w:noProof/>
                <w:sz w:val="28"/>
                <w:szCs w:val="28"/>
                <w:rtl/>
                <w:lang w:bidi="ar-JO"/>
              </w:rPr>
            </w:pPr>
            <w:r w:rsidRPr="00255CEF">
              <w:rPr>
                <w:rFonts w:ascii="Sakkal Majalla" w:hAnsi="Sakkal Majalla" w:cs="Sakkal Majalla" w:hint="cs"/>
                <w:b/>
                <w:bCs/>
                <w:noProof/>
                <w:sz w:val="28"/>
                <w:szCs w:val="28"/>
                <w:rtl/>
                <w:lang w:bidi="ar-JO"/>
              </w:rPr>
              <w:t>حجم الموارد البشرية*</w:t>
            </w:r>
          </w:p>
        </w:tc>
        <w:tc>
          <w:tcPr>
            <w:tcW w:w="1433" w:type="pct"/>
            <w:gridSpan w:val="5"/>
            <w:tcBorders>
              <w:top w:val="single" w:sz="4" w:space="0" w:color="auto"/>
              <w:left w:val="single" w:sz="4" w:space="0" w:color="auto"/>
              <w:bottom w:val="nil"/>
              <w:right w:val="single" w:sz="4" w:space="0" w:color="auto"/>
            </w:tcBorders>
          </w:tcPr>
          <w:p w14:paraId="61176292" w14:textId="77777777" w:rsidR="00CD1126" w:rsidRPr="00D640F4" w:rsidRDefault="00CD1126" w:rsidP="00D07CD7">
            <w:pPr>
              <w:pStyle w:val="NoSpacing"/>
              <w:ind w:left="785"/>
              <w:rPr>
                <w:rFonts w:ascii="Sakkal Majalla" w:hAnsi="Sakkal Majalla" w:cs="Sakkal Majalla"/>
                <w:noProof/>
                <w:sz w:val="28"/>
                <w:szCs w:val="28"/>
              </w:rPr>
            </w:pPr>
          </w:p>
        </w:tc>
        <w:tc>
          <w:tcPr>
            <w:tcW w:w="1115" w:type="pct"/>
            <w:gridSpan w:val="3"/>
            <w:tcBorders>
              <w:top w:val="single" w:sz="4" w:space="0" w:color="auto"/>
              <w:left w:val="single" w:sz="4" w:space="0" w:color="auto"/>
              <w:bottom w:val="nil"/>
              <w:right w:val="single" w:sz="4" w:space="0" w:color="auto"/>
            </w:tcBorders>
            <w:shd w:val="clear" w:color="auto" w:fill="6BC0BB"/>
          </w:tcPr>
          <w:p w14:paraId="592D685C" w14:textId="77777777" w:rsidR="00CD1126" w:rsidRPr="00255CEF" w:rsidRDefault="00CD1126" w:rsidP="00D07CD7">
            <w:pPr>
              <w:pStyle w:val="NoSpacing"/>
              <w:ind w:left="62" w:hanging="62"/>
              <w:rPr>
                <w:rFonts w:ascii="Sakkal Majalla" w:hAnsi="Sakkal Majalla" w:cs="Sakkal Majalla"/>
                <w:b/>
                <w:bCs/>
                <w:noProof/>
                <w:sz w:val="28"/>
                <w:szCs w:val="28"/>
                <w:rtl/>
              </w:rPr>
            </w:pPr>
            <w:r w:rsidRPr="00255CEF">
              <w:rPr>
                <w:rFonts w:ascii="Sakkal Majalla" w:hAnsi="Sakkal Majalla" w:cs="Sakkal Majalla" w:hint="cs"/>
                <w:b/>
                <w:bCs/>
                <w:noProof/>
                <w:sz w:val="28"/>
                <w:szCs w:val="28"/>
                <w:rtl/>
              </w:rPr>
              <w:t>حجم موازنة الدائرة*</w:t>
            </w:r>
          </w:p>
        </w:tc>
        <w:tc>
          <w:tcPr>
            <w:tcW w:w="1385" w:type="pct"/>
            <w:gridSpan w:val="2"/>
            <w:tcBorders>
              <w:top w:val="single" w:sz="4" w:space="0" w:color="auto"/>
              <w:left w:val="single" w:sz="4" w:space="0" w:color="auto"/>
              <w:bottom w:val="nil"/>
              <w:right w:val="single" w:sz="4" w:space="0" w:color="auto"/>
            </w:tcBorders>
          </w:tcPr>
          <w:p w14:paraId="3E096BC9" w14:textId="77777777" w:rsidR="00CD1126" w:rsidRPr="00D640F4" w:rsidRDefault="00CD1126" w:rsidP="00D07CD7">
            <w:pPr>
              <w:pStyle w:val="NoSpacing"/>
              <w:ind w:left="785"/>
              <w:rPr>
                <w:rFonts w:ascii="Sakkal Majalla" w:hAnsi="Sakkal Majalla" w:cs="Sakkal Majalla"/>
                <w:noProof/>
                <w:sz w:val="28"/>
                <w:szCs w:val="28"/>
              </w:rPr>
            </w:pPr>
          </w:p>
        </w:tc>
      </w:tr>
      <w:tr w:rsidR="00CD1126" w:rsidRPr="00D640F4" w14:paraId="0B77DD55" w14:textId="77777777" w:rsidTr="00CD1126">
        <w:trPr>
          <w:trHeight w:val="464"/>
        </w:trPr>
        <w:tc>
          <w:tcPr>
            <w:tcW w:w="5000" w:type="pct"/>
            <w:gridSpan w:val="11"/>
            <w:tcBorders>
              <w:top w:val="single" w:sz="4" w:space="0" w:color="auto"/>
              <w:left w:val="single" w:sz="4" w:space="0" w:color="auto"/>
              <w:bottom w:val="nil"/>
              <w:right w:val="single" w:sz="4" w:space="0" w:color="auto"/>
            </w:tcBorders>
            <w:shd w:val="clear" w:color="auto" w:fill="6BC0BB"/>
          </w:tcPr>
          <w:p w14:paraId="595420B6" w14:textId="77777777" w:rsidR="00CD1126" w:rsidRPr="00D640F4" w:rsidRDefault="00CD1126" w:rsidP="00D07CD7">
            <w:pPr>
              <w:pStyle w:val="NoSpacing"/>
              <w:rPr>
                <w:rFonts w:ascii="Sakkal Majalla" w:hAnsi="Sakkal Majalla" w:cs="Sakkal Majalla"/>
                <w:noProof/>
                <w:sz w:val="28"/>
                <w:szCs w:val="28"/>
              </w:rPr>
            </w:pPr>
            <w:r>
              <w:rPr>
                <w:rFonts w:ascii="Sakkal Majalla" w:hAnsi="Sakkal Majalla" w:cs="Sakkal Majalla" w:hint="cs"/>
                <w:noProof/>
                <w:sz w:val="28"/>
                <w:szCs w:val="28"/>
                <w:rtl/>
              </w:rPr>
              <w:t>*تعبأ لشاغلي وظائف  المجموعة الثانية من الفئة العليا فقط.</w:t>
            </w:r>
          </w:p>
        </w:tc>
      </w:tr>
      <w:tr w:rsidR="00CD1126" w:rsidRPr="00D640F4" w14:paraId="42BD615D" w14:textId="77777777" w:rsidTr="00CD1126">
        <w:trPr>
          <w:trHeight w:val="226"/>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5D4532DE" w14:textId="3F06FA24" w:rsidR="00CD1126" w:rsidRPr="00D640F4" w:rsidRDefault="00C660E8" w:rsidP="00CD1126">
            <w:pPr>
              <w:pStyle w:val="NoSpacing"/>
              <w:numPr>
                <w:ilvl w:val="1"/>
                <w:numId w:val="1"/>
              </w:numPr>
              <w:ind w:firstLine="620"/>
              <w:rPr>
                <w:rFonts w:ascii="Sakkal Majalla" w:hAnsi="Sakkal Majalla" w:cs="Sakkal Majalla"/>
                <w:b/>
                <w:bCs/>
                <w:sz w:val="28"/>
                <w:szCs w:val="28"/>
                <w:rtl/>
              </w:rPr>
            </w:pPr>
            <w:r w:rsidRPr="00D640F4">
              <w:rPr>
                <w:rFonts w:ascii="Sakkal Majalla" w:hAnsi="Sakkal Majalla" w:cs="Sakkal Majalla"/>
                <w:noProof/>
                <w:sz w:val="28"/>
                <w:szCs w:val="28"/>
                <w:rtl/>
              </w:rPr>
              <w:drawing>
                <wp:anchor distT="0" distB="0" distL="114300" distR="114300" simplePos="0" relativeHeight="251660288" behindDoc="0" locked="0" layoutInCell="1" allowOverlap="1" wp14:anchorId="44865F32" wp14:editId="0F93A4E5">
                  <wp:simplePos x="0" y="0"/>
                  <wp:positionH relativeFrom="column">
                    <wp:posOffset>5809615</wp:posOffset>
                  </wp:positionH>
                  <wp:positionV relativeFrom="paragraph">
                    <wp:posOffset>-68580</wp:posOffset>
                  </wp:positionV>
                  <wp:extent cx="334645" cy="334010"/>
                  <wp:effectExtent l="0" t="0" r="8255" b="8890"/>
                  <wp:wrapNone/>
                  <wp:docPr id="318586360" name="Graphic 318586360" descr="Hierarch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586360" name="Graphic 11" descr="Hierarchy with solid fill"/>
                          <pic:cNvPicPr>
                            <a:picLocks noChangeAspect="1"/>
                          </pic:cNvPicPr>
                        </pic:nvPicPr>
                        <pic:blipFill>
                          <a:blip r:embed="rId9"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34645" cy="334010"/>
                          </a:xfrm>
                          <a:prstGeom prst="rect">
                            <a:avLst/>
                          </a:prstGeom>
                        </pic:spPr>
                      </pic:pic>
                    </a:graphicData>
                  </a:graphic>
                </wp:anchor>
              </w:drawing>
            </w:r>
            <w:r w:rsidR="00CD1126" w:rsidRPr="00D640F4">
              <w:rPr>
                <w:rFonts w:ascii="Sakkal Majalla" w:hAnsi="Sakkal Majalla" w:cs="Sakkal Majalla"/>
                <w:b/>
                <w:bCs/>
                <w:sz w:val="28"/>
                <w:szCs w:val="28"/>
                <w:rtl/>
                <w:lang w:bidi="ar-JO"/>
              </w:rPr>
              <w:t>موقع الوظيفة</w:t>
            </w:r>
            <w:r w:rsidR="00CD1126">
              <w:rPr>
                <w:rFonts w:ascii="Sakkal Majalla" w:hAnsi="Sakkal Majalla" w:cs="Sakkal Majalla" w:hint="cs"/>
                <w:b/>
                <w:bCs/>
                <w:sz w:val="28"/>
                <w:szCs w:val="28"/>
                <w:rtl/>
                <w:lang w:bidi="ar-JO"/>
              </w:rPr>
              <w:t xml:space="preserve"> في الهيكل التنظيمي للدائرة</w:t>
            </w:r>
          </w:p>
        </w:tc>
      </w:tr>
      <w:tr w:rsidR="00B54EB9" w:rsidRPr="00D640F4" w14:paraId="6680516F" w14:textId="77777777" w:rsidTr="00CD1126">
        <w:trPr>
          <w:trHeight w:val="226"/>
        </w:trPr>
        <w:tc>
          <w:tcPr>
            <w:tcW w:w="5000" w:type="pct"/>
            <w:gridSpan w:val="11"/>
            <w:tcBorders>
              <w:top w:val="single" w:sz="4" w:space="0" w:color="auto"/>
              <w:left w:val="single" w:sz="4" w:space="0" w:color="auto"/>
              <w:bottom w:val="single" w:sz="4" w:space="0" w:color="auto"/>
              <w:right w:val="single" w:sz="4" w:space="0" w:color="auto"/>
            </w:tcBorders>
          </w:tcPr>
          <w:p w14:paraId="048B13B9" w14:textId="4F10DFF3" w:rsidR="00B54EB9" w:rsidRPr="00C660E8" w:rsidRDefault="00B54EB9" w:rsidP="00B54EB9">
            <w:pPr>
              <w:bidi/>
              <w:spacing w:after="0" w:line="240" w:lineRule="auto"/>
              <w:jc w:val="lowKashida"/>
              <w:rPr>
                <w:rFonts w:ascii="Simplified Arabic" w:hAnsi="Simplified Arabic" w:cs="Simplified Arabic"/>
                <w:b/>
                <w:bCs/>
                <w:sz w:val="26"/>
                <w:szCs w:val="26"/>
                <w:rtl/>
              </w:rPr>
            </w:pPr>
            <w:r w:rsidRPr="00A53211">
              <w:rPr>
                <w:rFonts w:ascii="Simplified Arabic" w:hAnsi="Simplified Arabic" w:cs="Simplified Arabic"/>
                <w:b/>
                <w:bCs/>
                <w:color w:val="000000" w:themeColor="text1"/>
                <w:sz w:val="26"/>
                <w:szCs w:val="26"/>
                <w:rtl/>
              </w:rPr>
              <w:t xml:space="preserve">تقع الوظيفة </w:t>
            </w:r>
            <w:r w:rsidRPr="00A53211">
              <w:rPr>
                <w:rFonts w:ascii="Simplified Arabic" w:hAnsi="Simplified Arabic" w:cs="Simplified Arabic" w:hint="cs"/>
                <w:b/>
                <w:bCs/>
                <w:color w:val="000000" w:themeColor="text1"/>
                <w:sz w:val="26"/>
                <w:szCs w:val="26"/>
                <w:rtl/>
              </w:rPr>
              <w:t xml:space="preserve">في </w:t>
            </w:r>
            <w:r w:rsidRPr="00EB0F17">
              <w:rPr>
                <w:rFonts w:ascii="Simplified Arabic" w:hAnsi="Simplified Arabic" w:cs="Simplified Arabic" w:hint="cs"/>
                <w:b/>
                <w:bCs/>
                <w:color w:val="000000" w:themeColor="text1"/>
                <w:sz w:val="26"/>
                <w:szCs w:val="26"/>
                <w:rtl/>
              </w:rPr>
              <w:t>قسم</w:t>
            </w:r>
            <w:r w:rsidRPr="00EB0F17">
              <w:rPr>
                <w:rFonts w:ascii="Simplified Arabic" w:hAnsi="Simplified Arabic" w:cs="Simplified Arabic"/>
                <w:b/>
                <w:bCs/>
                <w:color w:val="000000" w:themeColor="text1"/>
                <w:sz w:val="26"/>
                <w:szCs w:val="26"/>
                <w:rtl/>
              </w:rPr>
              <w:t xml:space="preserve"> </w:t>
            </w:r>
            <w:r w:rsidRPr="00EB0F17">
              <w:rPr>
                <w:rFonts w:ascii="Simplified Arabic" w:hAnsi="Simplified Arabic" w:cs="Simplified Arabic" w:hint="cs"/>
                <w:b/>
                <w:bCs/>
                <w:color w:val="000000" w:themeColor="text1"/>
                <w:sz w:val="26"/>
                <w:szCs w:val="26"/>
                <w:rtl/>
              </w:rPr>
              <w:t>ا</w:t>
            </w:r>
            <w:r w:rsidRPr="00EB0F17">
              <w:rPr>
                <w:rFonts w:ascii="Simplified Arabic" w:hAnsi="Simplified Arabic" w:cs="Simplified Arabic"/>
                <w:b/>
                <w:bCs/>
                <w:color w:val="000000" w:themeColor="text1"/>
                <w:sz w:val="26"/>
                <w:szCs w:val="26"/>
                <w:rtl/>
              </w:rPr>
              <w:t>لدراسات الاستثمارية</w:t>
            </w:r>
            <w:r w:rsidRPr="00A53211">
              <w:rPr>
                <w:rFonts w:ascii="Simplified Arabic" w:hAnsi="Simplified Arabic" w:cs="Simplified Arabic" w:hint="cs"/>
                <w:b/>
                <w:bCs/>
                <w:color w:val="000000" w:themeColor="text1"/>
                <w:sz w:val="26"/>
                <w:szCs w:val="26"/>
                <w:rtl/>
              </w:rPr>
              <w:t xml:space="preserve">، </w:t>
            </w:r>
            <w:r w:rsidRPr="00A53211">
              <w:rPr>
                <w:rFonts w:ascii="Simplified Arabic" w:hAnsi="Simplified Arabic" w:cs="Simplified Arabic"/>
                <w:b/>
                <w:bCs/>
                <w:color w:val="000000" w:themeColor="text1"/>
                <w:sz w:val="26"/>
                <w:szCs w:val="26"/>
                <w:rtl/>
              </w:rPr>
              <w:t xml:space="preserve">وترتبط الوظيفة ارتباطاً مباشراً </w:t>
            </w:r>
            <w:r w:rsidRPr="00A53211">
              <w:rPr>
                <w:rFonts w:ascii="Simplified Arabic" w:hAnsi="Simplified Arabic" w:cs="Simplified Arabic" w:hint="cs"/>
                <w:b/>
                <w:bCs/>
                <w:color w:val="000000" w:themeColor="text1"/>
                <w:sz w:val="26"/>
                <w:szCs w:val="26"/>
                <w:rtl/>
              </w:rPr>
              <w:t xml:space="preserve">برئيس </w:t>
            </w:r>
            <w:r w:rsidRPr="00EB0F17">
              <w:rPr>
                <w:rFonts w:ascii="Simplified Arabic" w:hAnsi="Simplified Arabic" w:cs="Simplified Arabic" w:hint="cs"/>
                <w:b/>
                <w:bCs/>
                <w:color w:val="000000" w:themeColor="text1"/>
                <w:sz w:val="26"/>
                <w:szCs w:val="26"/>
                <w:rtl/>
              </w:rPr>
              <w:t>قسم</w:t>
            </w:r>
            <w:r w:rsidRPr="00EB0F17">
              <w:rPr>
                <w:rFonts w:ascii="Simplified Arabic" w:hAnsi="Simplified Arabic" w:cs="Simplified Arabic"/>
                <w:b/>
                <w:bCs/>
                <w:color w:val="000000" w:themeColor="text1"/>
                <w:sz w:val="26"/>
                <w:szCs w:val="26"/>
                <w:rtl/>
              </w:rPr>
              <w:t xml:space="preserve"> </w:t>
            </w:r>
            <w:r w:rsidRPr="00EB0F17">
              <w:rPr>
                <w:rFonts w:ascii="Simplified Arabic" w:hAnsi="Simplified Arabic" w:cs="Simplified Arabic" w:hint="cs"/>
                <w:b/>
                <w:bCs/>
                <w:color w:val="000000" w:themeColor="text1"/>
                <w:sz w:val="26"/>
                <w:szCs w:val="26"/>
                <w:rtl/>
              </w:rPr>
              <w:t>ا</w:t>
            </w:r>
            <w:r w:rsidRPr="00EB0F17">
              <w:rPr>
                <w:rFonts w:ascii="Simplified Arabic" w:hAnsi="Simplified Arabic" w:cs="Simplified Arabic"/>
                <w:b/>
                <w:bCs/>
                <w:color w:val="000000" w:themeColor="text1"/>
                <w:sz w:val="26"/>
                <w:szCs w:val="26"/>
                <w:rtl/>
              </w:rPr>
              <w:t>لدراسات الاستثمارية</w:t>
            </w:r>
            <w:r w:rsidRPr="00A53211">
              <w:rPr>
                <w:rFonts w:ascii="Simplified Arabic" w:hAnsi="Simplified Arabic" w:cs="Simplified Arabic" w:hint="cs"/>
                <w:b/>
                <w:bCs/>
                <w:color w:val="000000" w:themeColor="text1"/>
                <w:sz w:val="26"/>
                <w:szCs w:val="26"/>
                <w:rtl/>
              </w:rPr>
              <w:t>.</w:t>
            </w:r>
          </w:p>
        </w:tc>
      </w:tr>
      <w:tr w:rsidR="00F978E0" w:rsidRPr="00D640F4" w14:paraId="7CAF0B8E"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63C0F620" w14:textId="4309376E" w:rsidR="00F978E0" w:rsidRPr="00255CEF" w:rsidRDefault="00F978E0" w:rsidP="00F978E0">
            <w:pPr>
              <w:pStyle w:val="NoSpacing"/>
              <w:numPr>
                <w:ilvl w:val="0"/>
                <w:numId w:val="2"/>
              </w:numPr>
              <w:rPr>
                <w:rFonts w:ascii="Sakkal Majalla" w:hAnsi="Sakkal Majalla" w:cs="Sakkal Majalla"/>
                <w:b/>
                <w:bCs/>
                <w:noProof/>
                <w:sz w:val="28"/>
                <w:szCs w:val="28"/>
              </w:rPr>
            </w:pPr>
            <w:r w:rsidRPr="00255CEF">
              <w:rPr>
                <w:b/>
                <w:bCs/>
                <w:noProof/>
              </w:rPr>
              <w:drawing>
                <wp:anchor distT="0" distB="0" distL="114300" distR="114300" simplePos="0" relativeHeight="251673600" behindDoc="0" locked="0" layoutInCell="1" allowOverlap="1" wp14:anchorId="5794F903" wp14:editId="22DACA3C">
                  <wp:simplePos x="0" y="0"/>
                  <wp:positionH relativeFrom="column">
                    <wp:posOffset>5808980</wp:posOffset>
                  </wp:positionH>
                  <wp:positionV relativeFrom="paragraph">
                    <wp:posOffset>102870</wp:posOffset>
                  </wp:positionV>
                  <wp:extent cx="333375" cy="334010"/>
                  <wp:effectExtent l="0" t="0" r="9525" b="8890"/>
                  <wp:wrapNone/>
                  <wp:docPr id="922883159" name="Picture 922883159" descr="Targ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883159" name="Graphic 16" descr="Target with solid fill"/>
                          <pic:cNvPicPr>
                            <a:picLocks noChangeAspect="1"/>
                          </pic:cNvPicPr>
                        </pic:nvPicPr>
                        <pic:blipFill>
                          <a:blip r:embed="rId11"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3375" cy="334010"/>
                          </a:xfrm>
                          <a:prstGeom prst="rect">
                            <a:avLst/>
                          </a:prstGeom>
                        </pic:spPr>
                      </pic:pic>
                    </a:graphicData>
                  </a:graphic>
                </wp:anchor>
              </w:drawing>
            </w:r>
            <w:r w:rsidRPr="00255CEF">
              <w:rPr>
                <w:rFonts w:ascii="Sakkal Majalla" w:hAnsi="Sakkal Majalla" w:cs="Sakkal Majalla" w:hint="cs"/>
                <w:b/>
                <w:bCs/>
                <w:noProof/>
                <w:sz w:val="28"/>
                <w:szCs w:val="28"/>
                <w:rtl/>
              </w:rPr>
              <w:t>الغرض من الوظيفة</w:t>
            </w:r>
          </w:p>
        </w:tc>
      </w:tr>
      <w:tr w:rsidR="00F978E0" w:rsidRPr="00D640F4" w14:paraId="5F4ACCA6"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625B2FEF" w14:textId="1D5ACA13" w:rsidR="00F978E0" w:rsidRPr="00255CEF" w:rsidRDefault="00F978E0" w:rsidP="00F978E0">
            <w:pPr>
              <w:pStyle w:val="NoSpacing"/>
              <w:rPr>
                <w:rFonts w:ascii="Sakkal Majalla" w:hAnsi="Sakkal Majalla" w:cs="Sakkal Majalla"/>
                <w:b/>
                <w:bCs/>
                <w:sz w:val="28"/>
                <w:szCs w:val="28"/>
                <w:rtl/>
              </w:rPr>
            </w:pPr>
            <w:r w:rsidRPr="00255CEF">
              <w:rPr>
                <w:rFonts w:ascii="Sakkal Majalla" w:hAnsi="Sakkal Majalla" w:cs="Sakkal Majalla" w:hint="cs"/>
                <w:b/>
                <w:bCs/>
                <w:sz w:val="28"/>
                <w:szCs w:val="28"/>
                <w:rtl/>
                <w:lang w:bidi="ar-JO"/>
              </w:rPr>
              <w:t xml:space="preserve">                     </w:t>
            </w:r>
            <w:r w:rsidRPr="00255CEF">
              <w:rPr>
                <w:rFonts w:ascii="Sakkal Majalla" w:hAnsi="Sakkal Majalla" w:cs="Sakkal Majalla"/>
                <w:b/>
                <w:bCs/>
                <w:sz w:val="28"/>
                <w:szCs w:val="28"/>
                <w:rtl/>
                <w:lang w:bidi="ar-JO"/>
              </w:rPr>
              <w:t>المهمة الرئيسية للوظيفة (</w:t>
            </w:r>
            <w:r w:rsidRPr="00255CEF">
              <w:rPr>
                <w:rFonts w:ascii="Sakkal Majalla" w:hAnsi="Sakkal Majalla" w:cs="Sakkal Majalla" w:hint="cs"/>
                <w:b/>
                <w:bCs/>
                <w:sz w:val="28"/>
                <w:szCs w:val="28"/>
                <w:rtl/>
                <w:lang w:bidi="ar-JO"/>
              </w:rPr>
              <w:t>الهدف</w:t>
            </w:r>
            <w:r w:rsidRPr="00255CEF">
              <w:rPr>
                <w:rFonts w:ascii="Sakkal Majalla" w:hAnsi="Sakkal Majalla" w:cs="Sakkal Majalla"/>
                <w:b/>
                <w:bCs/>
                <w:sz w:val="28"/>
                <w:szCs w:val="28"/>
                <w:rtl/>
                <w:lang w:bidi="ar-JO"/>
              </w:rPr>
              <w:t xml:space="preserve"> من الوظيفة)</w:t>
            </w:r>
          </w:p>
        </w:tc>
      </w:tr>
      <w:tr w:rsidR="00B54EB9" w:rsidRPr="00D640F4" w14:paraId="2690CE4A" w14:textId="77777777" w:rsidTr="001E4EE6">
        <w:trPr>
          <w:trHeight w:val="68"/>
        </w:trPr>
        <w:tc>
          <w:tcPr>
            <w:tcW w:w="5000" w:type="pct"/>
            <w:gridSpan w:val="11"/>
            <w:tcBorders>
              <w:top w:val="single" w:sz="4" w:space="0" w:color="auto"/>
              <w:left w:val="single" w:sz="4" w:space="0" w:color="auto"/>
              <w:bottom w:val="single" w:sz="4" w:space="0" w:color="auto"/>
              <w:right w:val="single" w:sz="4" w:space="0" w:color="auto"/>
            </w:tcBorders>
          </w:tcPr>
          <w:p w14:paraId="758C6879" w14:textId="0BC6C486" w:rsidR="00B54EB9" w:rsidRPr="00E7030F" w:rsidRDefault="00B54EB9" w:rsidP="00B54EB9">
            <w:pPr>
              <w:bidi/>
              <w:spacing w:after="0" w:line="240" w:lineRule="auto"/>
              <w:jc w:val="lowKashida"/>
              <w:rPr>
                <w:rFonts w:ascii="Simplified Arabic" w:hAnsi="Simplified Arabic" w:cs="Simplified Arabic"/>
                <w:b/>
                <w:bCs/>
                <w:sz w:val="26"/>
                <w:szCs w:val="26"/>
                <w:rtl/>
              </w:rPr>
            </w:pPr>
            <w:r w:rsidRPr="00151F1F">
              <w:rPr>
                <w:rFonts w:ascii="Simplified Arabic" w:hAnsi="Simplified Arabic" w:cs="Simplified Arabic"/>
                <w:b/>
                <w:bCs/>
                <w:color w:val="000000" w:themeColor="text1"/>
                <w:sz w:val="26"/>
                <w:szCs w:val="26"/>
                <w:rtl/>
              </w:rPr>
              <w:t>تختص الوظيفة بإعداد وتحليل الدراسات والتحليلات الاستثمارية المتعلقة بالفرص والمشاريع في القطاعات الاقتصادية ذات الأولوية، من خلال تحليل البيانات والمؤشرات ذات العلاقة، بهدف توفير مخرجات تحليلية دقيقة تدعم فهم الفرص الاستثمارية وتقييمها، والإسهام في دعم متطلبات اتخاذ القرار الاستثماري والتخطيط الاستثماري.</w:t>
            </w:r>
          </w:p>
        </w:tc>
      </w:tr>
      <w:tr w:rsidR="00F978E0" w:rsidRPr="00D640F4" w14:paraId="5DC4AC9C"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vAlign w:val="center"/>
          </w:tcPr>
          <w:p w14:paraId="1C46A8C1" w14:textId="77777777" w:rsidR="00F978E0" w:rsidRPr="00255CEF" w:rsidRDefault="00F978E0" w:rsidP="00F978E0">
            <w:pPr>
              <w:pStyle w:val="NoSpacing"/>
              <w:numPr>
                <w:ilvl w:val="0"/>
                <w:numId w:val="2"/>
              </w:numPr>
              <w:rPr>
                <w:rFonts w:ascii="Sakkal Majalla" w:hAnsi="Sakkal Majalla" w:cs="Sakkal Majalla"/>
                <w:b/>
                <w:bCs/>
                <w:noProof/>
                <w:sz w:val="28"/>
                <w:szCs w:val="28"/>
                <w:rtl/>
              </w:rPr>
            </w:pPr>
            <w:r w:rsidRPr="00255CEF">
              <w:rPr>
                <w:b/>
                <w:bCs/>
                <w:noProof/>
              </w:rPr>
              <w:drawing>
                <wp:anchor distT="0" distB="0" distL="114300" distR="114300" simplePos="0" relativeHeight="251684864" behindDoc="0" locked="0" layoutInCell="1" allowOverlap="1" wp14:anchorId="6EA69E4E" wp14:editId="0913FB1E">
                  <wp:simplePos x="0" y="0"/>
                  <wp:positionH relativeFrom="column">
                    <wp:posOffset>5782945</wp:posOffset>
                  </wp:positionH>
                  <wp:positionV relativeFrom="paragraph">
                    <wp:posOffset>-34290</wp:posOffset>
                  </wp:positionV>
                  <wp:extent cx="334010" cy="321945"/>
                  <wp:effectExtent l="0" t="0" r="8890" b="1905"/>
                  <wp:wrapNone/>
                  <wp:docPr id="626505078" name="Picture 626505078" descr="Business Growt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505078" name="Graphic 19" descr="Business Growth with solid fill"/>
                          <pic:cNvPicPr>
                            <a:picLocks noChangeAspect="1"/>
                          </pic:cNvPicPr>
                        </pic:nvPicPr>
                        <pic:blipFill>
                          <a:blip r:embed="rId13"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34010" cy="321945"/>
                          </a:xfrm>
                          <a:prstGeom prst="rect">
                            <a:avLst/>
                          </a:prstGeom>
                        </pic:spPr>
                      </pic:pic>
                    </a:graphicData>
                  </a:graphic>
                  <wp14:sizeRelH relativeFrom="margin">
                    <wp14:pctWidth>0</wp14:pctWidth>
                  </wp14:sizeRelH>
                  <wp14:sizeRelV relativeFrom="margin">
                    <wp14:pctHeight>0</wp14:pctHeight>
                  </wp14:sizeRelV>
                </wp:anchor>
              </w:drawing>
            </w:r>
            <w:r w:rsidRPr="00255CEF">
              <w:rPr>
                <w:rFonts w:ascii="Sakkal Majalla" w:hAnsi="Sakkal Majalla" w:cs="Sakkal Majalla" w:hint="cs"/>
                <w:b/>
                <w:bCs/>
                <w:noProof/>
                <w:sz w:val="28"/>
                <w:szCs w:val="28"/>
                <w:rtl/>
              </w:rPr>
              <w:t>المهام و الواجبات المسؤوليات الرئيسية</w:t>
            </w:r>
          </w:p>
        </w:tc>
      </w:tr>
      <w:tr w:rsidR="00F978E0" w:rsidRPr="00D640F4" w14:paraId="7E0D541A"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vAlign w:val="center"/>
          </w:tcPr>
          <w:p w14:paraId="5D1EB4DC" w14:textId="77777777" w:rsidR="00F978E0" w:rsidRPr="00255CEF" w:rsidRDefault="00F978E0" w:rsidP="00F978E0">
            <w:pPr>
              <w:pStyle w:val="NoSpacing"/>
              <w:rPr>
                <w:rFonts w:ascii="Sakkal Majalla" w:hAnsi="Sakkal Majalla" w:cs="Sakkal Majalla"/>
                <w:b/>
                <w:bCs/>
                <w:sz w:val="28"/>
                <w:szCs w:val="28"/>
                <w:rtl/>
                <w:lang w:bidi="ar-JO"/>
              </w:rPr>
            </w:pPr>
            <w:r w:rsidRPr="00255CEF">
              <w:rPr>
                <w:rFonts w:ascii="Sakkal Majalla" w:hAnsi="Sakkal Majalla" w:cs="Sakkal Majalla" w:hint="cs"/>
                <w:b/>
                <w:bCs/>
                <w:sz w:val="28"/>
                <w:szCs w:val="28"/>
                <w:rtl/>
                <w:lang w:bidi="ar-JO"/>
              </w:rPr>
              <w:t xml:space="preserve">                  </w:t>
            </w:r>
            <w:r w:rsidRPr="00255CEF">
              <w:rPr>
                <w:rFonts w:ascii="Sakkal Majalla" w:hAnsi="Sakkal Majalla" w:cs="Sakkal Majalla"/>
                <w:b/>
                <w:bCs/>
                <w:sz w:val="28"/>
                <w:szCs w:val="28"/>
                <w:rtl/>
                <w:lang w:bidi="ar-JO"/>
              </w:rPr>
              <w:t xml:space="preserve">  </w:t>
            </w:r>
            <w:r w:rsidRPr="00255CEF">
              <w:rPr>
                <w:rFonts w:ascii="Sakkal Majalla" w:hAnsi="Sakkal Majalla" w:cs="Sakkal Majalla" w:hint="cs"/>
                <w:b/>
                <w:bCs/>
                <w:sz w:val="28"/>
                <w:szCs w:val="28"/>
                <w:rtl/>
                <w:lang w:bidi="ar-JO"/>
              </w:rPr>
              <w:t>المهام التفصيلية والمسؤوليات</w:t>
            </w:r>
          </w:p>
        </w:tc>
      </w:tr>
      <w:tr w:rsidR="00F978E0" w:rsidRPr="00D640F4" w14:paraId="5DB5D795" w14:textId="77777777" w:rsidTr="00CD1126">
        <w:trPr>
          <w:trHeight w:val="620"/>
        </w:trPr>
        <w:tc>
          <w:tcPr>
            <w:tcW w:w="5000" w:type="pct"/>
            <w:gridSpan w:val="11"/>
            <w:tcBorders>
              <w:top w:val="single" w:sz="4" w:space="0" w:color="auto"/>
              <w:left w:val="single" w:sz="4" w:space="0" w:color="auto"/>
              <w:right w:val="single" w:sz="4" w:space="0" w:color="auto"/>
            </w:tcBorders>
            <w:vAlign w:val="center"/>
          </w:tcPr>
          <w:p w14:paraId="491547F6" w14:textId="77777777" w:rsidR="00514CE9" w:rsidRPr="00514CE9" w:rsidRDefault="00514CE9" w:rsidP="00514CE9">
            <w:pPr>
              <w:pStyle w:val="HTMLPreformatted"/>
              <w:numPr>
                <w:ilvl w:val="0"/>
                <w:numId w:val="8"/>
              </w:numPr>
              <w:bidi/>
              <w:ind w:left="283" w:hanging="283"/>
              <w:jc w:val="lowKashida"/>
              <w:rPr>
                <w:rFonts w:ascii="Simplified Arabic" w:hAnsi="Simplified Arabic" w:cs="Simplified Arabic"/>
                <w:b/>
                <w:bCs/>
                <w:sz w:val="24"/>
                <w:szCs w:val="24"/>
              </w:rPr>
            </w:pPr>
            <w:r w:rsidRPr="00514CE9">
              <w:rPr>
                <w:rFonts w:ascii="Simplified Arabic" w:hAnsi="Simplified Arabic" w:cs="Simplified Arabic"/>
                <w:b/>
                <w:bCs/>
                <w:sz w:val="24"/>
                <w:szCs w:val="24"/>
                <w:rtl/>
              </w:rPr>
              <w:t>يُعد ويحلل الدراسات الأولية للمشاريع والفرص الاستثمارية في القطاعات الاقتصادية ذات الأولوية، من خلال إجراء تحليلات مالية وفنية عند الحاجة بحسب طبيعة الدراسة، بهدف تقييم الجدوى والعوائد والمخاطر المحتملة للفرص الاستثمارية ودعم متطلبات اتخاذ القرار الاستثماري.</w:t>
            </w:r>
          </w:p>
          <w:p w14:paraId="507683EE" w14:textId="77777777" w:rsidR="00514CE9" w:rsidRPr="00514CE9" w:rsidRDefault="00514CE9" w:rsidP="00514CE9">
            <w:pPr>
              <w:pStyle w:val="HTMLPreformatted"/>
              <w:numPr>
                <w:ilvl w:val="0"/>
                <w:numId w:val="8"/>
              </w:numPr>
              <w:bidi/>
              <w:ind w:left="283" w:hanging="283"/>
              <w:jc w:val="lowKashida"/>
              <w:rPr>
                <w:rFonts w:ascii="Simplified Arabic" w:hAnsi="Simplified Arabic" w:cs="Simplified Arabic"/>
                <w:b/>
                <w:bCs/>
                <w:sz w:val="24"/>
                <w:szCs w:val="24"/>
              </w:rPr>
            </w:pPr>
            <w:r w:rsidRPr="00514CE9">
              <w:rPr>
                <w:rFonts w:ascii="Simplified Arabic" w:hAnsi="Simplified Arabic" w:cs="Simplified Arabic"/>
                <w:b/>
                <w:bCs/>
                <w:sz w:val="24"/>
                <w:szCs w:val="24"/>
                <w:rtl/>
              </w:rPr>
              <w:t>يحلل بيانات السوق والتقارير الاستثمارية الإقليمية والدولية ويطبق أساليب التحليل الاستراتيجي المعتمدة، بهدف توفير معلومات تحليلية تدعم فهم اتجاهات السوق وتقييم الفرص الاستثمارية.</w:t>
            </w:r>
          </w:p>
          <w:p w14:paraId="6DB019F3" w14:textId="77777777" w:rsidR="00514CE9" w:rsidRPr="00514CE9" w:rsidRDefault="00514CE9" w:rsidP="00514CE9">
            <w:pPr>
              <w:pStyle w:val="HTMLPreformatted"/>
              <w:numPr>
                <w:ilvl w:val="0"/>
                <w:numId w:val="8"/>
              </w:numPr>
              <w:bidi/>
              <w:ind w:left="283" w:hanging="283"/>
              <w:jc w:val="lowKashida"/>
              <w:rPr>
                <w:rFonts w:ascii="Simplified Arabic" w:hAnsi="Simplified Arabic" w:cs="Simplified Arabic"/>
                <w:b/>
                <w:bCs/>
                <w:sz w:val="24"/>
                <w:szCs w:val="24"/>
              </w:rPr>
            </w:pPr>
            <w:r w:rsidRPr="00514CE9">
              <w:rPr>
                <w:rFonts w:ascii="Simplified Arabic" w:hAnsi="Simplified Arabic" w:cs="Simplified Arabic"/>
                <w:b/>
                <w:bCs/>
                <w:sz w:val="24"/>
                <w:szCs w:val="24"/>
                <w:rtl/>
              </w:rPr>
              <w:lastRenderedPageBreak/>
              <w:t>يتابع التنسيق مع قسم إدارة الفرص الاستثمارية من خلال تبادل المعلومات التحليلية والمشاركة في الاجتماعات الفنية ومتابعة تقارير الدراسات، بهدف دعم تحديد الفرص الاستثمارية القابلة للتنفيذ والإسهام في رفد قرارات الاستثمار بنتائج الدراسات التحليلية.</w:t>
            </w:r>
          </w:p>
          <w:p w14:paraId="17E06CFA" w14:textId="77777777" w:rsidR="00514CE9" w:rsidRPr="00514CE9" w:rsidRDefault="00514CE9" w:rsidP="00514CE9">
            <w:pPr>
              <w:pStyle w:val="HTMLPreformatted"/>
              <w:numPr>
                <w:ilvl w:val="0"/>
                <w:numId w:val="8"/>
              </w:numPr>
              <w:bidi/>
              <w:ind w:left="283" w:hanging="283"/>
              <w:jc w:val="lowKashida"/>
              <w:rPr>
                <w:rFonts w:ascii="Simplified Arabic" w:hAnsi="Simplified Arabic" w:cs="Simplified Arabic"/>
                <w:b/>
                <w:bCs/>
                <w:sz w:val="24"/>
                <w:szCs w:val="24"/>
              </w:rPr>
            </w:pPr>
            <w:r w:rsidRPr="00514CE9">
              <w:rPr>
                <w:rFonts w:ascii="Simplified Arabic" w:hAnsi="Simplified Arabic" w:cs="Simplified Arabic"/>
                <w:b/>
                <w:bCs/>
                <w:sz w:val="24"/>
                <w:szCs w:val="24"/>
                <w:rtl/>
              </w:rPr>
              <w:t xml:space="preserve">يُسهم في تحليل وتطوير أدوات ومنهجيات تقييم الفرص الاستثمارية من خلال دراسة الممارسات الدولية وتطبيق المقاييس المعتمدة، بهدف دعم دقة قياس العوائد والمخاطر على الفرص الاستثمارية في القطاعات ذات الأولوية. </w:t>
            </w:r>
          </w:p>
          <w:p w14:paraId="17C1634D" w14:textId="77777777" w:rsidR="00514CE9" w:rsidRPr="00514CE9" w:rsidRDefault="00514CE9" w:rsidP="00514CE9">
            <w:pPr>
              <w:pStyle w:val="HTMLPreformatted"/>
              <w:numPr>
                <w:ilvl w:val="0"/>
                <w:numId w:val="8"/>
              </w:numPr>
              <w:bidi/>
              <w:ind w:left="283" w:hanging="283"/>
              <w:jc w:val="lowKashida"/>
              <w:rPr>
                <w:rFonts w:ascii="Simplified Arabic" w:hAnsi="Simplified Arabic" w:cs="Simplified Arabic"/>
                <w:b/>
                <w:bCs/>
                <w:sz w:val="24"/>
                <w:szCs w:val="24"/>
              </w:rPr>
            </w:pPr>
            <w:r w:rsidRPr="00514CE9">
              <w:rPr>
                <w:rFonts w:ascii="Simplified Arabic" w:hAnsi="Simplified Arabic" w:cs="Simplified Arabic"/>
                <w:b/>
                <w:bCs/>
                <w:sz w:val="24"/>
                <w:szCs w:val="24"/>
                <w:rtl/>
              </w:rPr>
              <w:t xml:space="preserve">يُعد ملفات الفرص الاستثمارية والدراسات التحليلية الخاصة، من خلال جمع وتحليل البيانات وإعداد المخرجات التحليلية، بهدف دعم الاجتماعات وقرارات الاستثمار والترويج على أسس علمية دقيقة تُستخدم من قبل الإدارة العليا والمستثمرين. </w:t>
            </w:r>
          </w:p>
          <w:p w14:paraId="710B4874" w14:textId="77777777" w:rsidR="00514CE9" w:rsidRPr="00514CE9" w:rsidRDefault="00514CE9" w:rsidP="00514CE9">
            <w:pPr>
              <w:pStyle w:val="HTMLPreformatted"/>
              <w:numPr>
                <w:ilvl w:val="0"/>
                <w:numId w:val="8"/>
              </w:numPr>
              <w:bidi/>
              <w:ind w:left="283" w:hanging="283"/>
              <w:jc w:val="lowKashida"/>
              <w:rPr>
                <w:rFonts w:ascii="Simplified Arabic" w:hAnsi="Simplified Arabic" w:cs="Simplified Arabic"/>
                <w:b/>
                <w:bCs/>
                <w:sz w:val="24"/>
                <w:szCs w:val="24"/>
              </w:rPr>
            </w:pPr>
            <w:r w:rsidRPr="00514CE9">
              <w:rPr>
                <w:rFonts w:ascii="Simplified Arabic" w:hAnsi="Simplified Arabic" w:cs="Simplified Arabic"/>
                <w:b/>
                <w:bCs/>
                <w:sz w:val="24"/>
                <w:szCs w:val="24"/>
                <w:rtl/>
              </w:rPr>
              <w:t>يحلل المخاطر والتحديات المحتملة المرتبطة بالفرص الاستثمارية من خلال دراسة البيانات والمؤشرات ذات العلاقة، بهدف توفير معلومات تحليلية تدعم تقليل المخاطر وتحسين جودة الدراسات والتوصيات الاستثمارية.</w:t>
            </w:r>
          </w:p>
          <w:p w14:paraId="2659CA62" w14:textId="58E76EEB" w:rsidR="00860CF8" w:rsidRPr="00FC2D6B" w:rsidRDefault="00514CE9" w:rsidP="00514CE9">
            <w:pPr>
              <w:pStyle w:val="HTMLPreformatted"/>
              <w:numPr>
                <w:ilvl w:val="0"/>
                <w:numId w:val="8"/>
              </w:numPr>
              <w:bidi/>
              <w:ind w:left="283" w:hanging="283"/>
              <w:jc w:val="lowKashida"/>
              <w:rPr>
                <w:rFonts w:ascii="Simplified Arabic" w:hAnsi="Simplified Arabic" w:cs="Simplified Arabic"/>
                <w:b/>
                <w:bCs/>
                <w:sz w:val="24"/>
                <w:szCs w:val="24"/>
                <w:rtl/>
              </w:rPr>
            </w:pPr>
            <w:r w:rsidRPr="00514CE9">
              <w:rPr>
                <w:rFonts w:ascii="Simplified Arabic" w:hAnsi="Simplified Arabic" w:cs="Simplified Arabic"/>
                <w:b/>
                <w:bCs/>
                <w:sz w:val="24"/>
                <w:szCs w:val="24"/>
                <w:rtl/>
              </w:rPr>
              <w:t>ينفذ أية مهام أخرى يكلف بها من قبل الرئيس المباشر وتقع ضمن نطاق عمله ومهامه ومسؤولياته الوظيفية.</w:t>
            </w:r>
          </w:p>
        </w:tc>
      </w:tr>
      <w:tr w:rsidR="00F978E0" w:rsidRPr="00D640F4" w14:paraId="6FE83891"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241C61FF" w14:textId="77777777" w:rsidR="00F978E0" w:rsidRPr="00255CEF" w:rsidRDefault="00F978E0" w:rsidP="00F978E0">
            <w:pPr>
              <w:pStyle w:val="NoSpacing"/>
              <w:numPr>
                <w:ilvl w:val="0"/>
                <w:numId w:val="2"/>
              </w:numPr>
              <w:rPr>
                <w:rFonts w:ascii="Sakkal Majalla" w:hAnsi="Sakkal Majalla" w:cs="Sakkal Majalla"/>
                <w:b/>
                <w:bCs/>
                <w:noProof/>
                <w:sz w:val="28"/>
                <w:szCs w:val="28"/>
              </w:rPr>
            </w:pPr>
            <w:r w:rsidRPr="00255CEF">
              <w:rPr>
                <w:rFonts w:ascii="Sakkal Majalla" w:hAnsi="Sakkal Majalla" w:cs="Sakkal Majalla" w:hint="cs"/>
                <w:b/>
                <w:bCs/>
                <w:noProof/>
                <w:sz w:val="28"/>
                <w:szCs w:val="28"/>
                <w:rtl/>
              </w:rPr>
              <w:lastRenderedPageBreak/>
              <w:t>مكونات الوظيفة</w:t>
            </w:r>
          </w:p>
        </w:tc>
      </w:tr>
      <w:tr w:rsidR="00F978E0" w:rsidRPr="00D640F4" w14:paraId="35B50C3E" w14:textId="77777777" w:rsidTr="00CD1126">
        <w:trPr>
          <w:trHeight w:val="422"/>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3ACF1713" w14:textId="721BA677" w:rsidR="00F978E0" w:rsidRPr="00255CEF" w:rsidRDefault="00F978E0" w:rsidP="00F978E0">
            <w:pPr>
              <w:pStyle w:val="NoSpacing"/>
              <w:rPr>
                <w:rFonts w:ascii="Sakkal Majalla" w:hAnsi="Sakkal Majalla" w:cs="Sakkal Majalla"/>
                <w:b/>
                <w:bCs/>
                <w:sz w:val="28"/>
                <w:szCs w:val="28"/>
                <w:rtl/>
              </w:rPr>
            </w:pPr>
            <w:r w:rsidRPr="00255CEF">
              <w:rPr>
                <w:rFonts w:ascii="Sakkal Majalla" w:hAnsi="Sakkal Majalla" w:cs="Sakkal Majalla"/>
                <w:b/>
                <w:bCs/>
                <w:noProof/>
                <w:sz w:val="28"/>
                <w:szCs w:val="28"/>
              </w:rPr>
              <w:drawing>
                <wp:anchor distT="0" distB="0" distL="114300" distR="114300" simplePos="0" relativeHeight="251683840" behindDoc="0" locked="0" layoutInCell="1" allowOverlap="1" wp14:anchorId="5E956D36" wp14:editId="258B9D1E">
                  <wp:simplePos x="0" y="0"/>
                  <wp:positionH relativeFrom="margin">
                    <wp:posOffset>5819140</wp:posOffset>
                  </wp:positionH>
                  <wp:positionV relativeFrom="margin">
                    <wp:posOffset>0</wp:posOffset>
                  </wp:positionV>
                  <wp:extent cx="352425" cy="276225"/>
                  <wp:effectExtent l="0" t="0" r="9525" b="0"/>
                  <wp:wrapSquare wrapText="bothSides"/>
                  <wp:docPr id="958255150" name="Graphic 958255150" descr="Chat with solid fill"/>
                  <wp:cNvGraphicFramePr/>
                  <a:graphic xmlns:a="http://schemas.openxmlformats.org/drawingml/2006/main">
                    <a:graphicData uri="http://schemas.openxmlformats.org/drawingml/2006/picture">
                      <pic:pic xmlns:pic="http://schemas.openxmlformats.org/drawingml/2006/picture">
                        <pic:nvPicPr>
                          <pic:cNvPr id="958255150" name="Graphic 958255150" descr="Chat with solid fill"/>
                          <pic:cNvPicPr/>
                        </pic:nvPicPr>
                        <pic:blipFill>
                          <a:blip r:embed="rId15"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52425" cy="276225"/>
                          </a:xfrm>
                          <a:prstGeom prst="rect">
                            <a:avLst/>
                          </a:prstGeom>
                        </pic:spPr>
                      </pic:pic>
                    </a:graphicData>
                  </a:graphic>
                  <wp14:sizeRelH relativeFrom="margin">
                    <wp14:pctWidth>0</wp14:pctWidth>
                  </wp14:sizeRelH>
                  <wp14:sizeRelV relativeFrom="margin">
                    <wp14:pctHeight>0</wp14:pctHeight>
                  </wp14:sizeRelV>
                </wp:anchor>
              </w:drawing>
            </w:r>
            <w:r w:rsidR="007A345F" w:rsidRPr="00255CEF">
              <w:rPr>
                <w:rFonts w:ascii="Sakkal Majalla" w:hAnsi="Sakkal Majalla" w:cs="Sakkal Majalla" w:hint="cs"/>
                <w:b/>
                <w:bCs/>
                <w:sz w:val="28"/>
                <w:szCs w:val="28"/>
                <w:rtl/>
              </w:rPr>
              <w:t>4.1 اتصالات</w:t>
            </w:r>
            <w:r w:rsidRPr="00255CEF">
              <w:rPr>
                <w:rFonts w:ascii="Sakkal Majalla" w:hAnsi="Sakkal Majalla" w:cs="Sakkal Majalla"/>
                <w:b/>
                <w:bCs/>
                <w:sz w:val="28"/>
                <w:szCs w:val="28"/>
                <w:rtl/>
              </w:rPr>
              <w:t xml:space="preserve"> </w:t>
            </w:r>
            <w:r w:rsidRPr="00255CEF">
              <w:rPr>
                <w:rFonts w:ascii="Sakkal Majalla" w:hAnsi="Sakkal Majalla" w:cs="Sakkal Majalla"/>
                <w:b/>
                <w:bCs/>
                <w:sz w:val="28"/>
                <w:szCs w:val="28"/>
                <w:rtl/>
                <w:lang w:bidi="ar-JO"/>
              </w:rPr>
              <w:t>العمل</w:t>
            </w:r>
          </w:p>
        </w:tc>
      </w:tr>
      <w:tr w:rsidR="00F978E0" w:rsidRPr="00D640F4" w14:paraId="33DE054F" w14:textId="77777777" w:rsidTr="00F978E0">
        <w:trPr>
          <w:trHeight w:val="68"/>
        </w:trPr>
        <w:tc>
          <w:tcPr>
            <w:tcW w:w="1966" w:type="pct"/>
            <w:gridSpan w:val="4"/>
            <w:tcBorders>
              <w:top w:val="single" w:sz="4" w:space="0" w:color="auto"/>
              <w:left w:val="single" w:sz="4" w:space="0" w:color="auto"/>
              <w:bottom w:val="single" w:sz="4" w:space="0" w:color="auto"/>
              <w:right w:val="single" w:sz="4" w:space="0" w:color="auto"/>
            </w:tcBorders>
            <w:shd w:val="clear" w:color="auto" w:fill="6BC0BB"/>
            <w:vAlign w:val="center"/>
          </w:tcPr>
          <w:p w14:paraId="7DA38647" w14:textId="27102D45" w:rsidR="00F978E0" w:rsidRPr="00255CEF" w:rsidRDefault="00F978E0" w:rsidP="00F978E0">
            <w:pPr>
              <w:pStyle w:val="ListParagraph"/>
              <w:bidi/>
              <w:spacing w:after="0" w:line="240" w:lineRule="auto"/>
              <w:ind w:left="0"/>
              <w:jc w:val="center"/>
              <w:rPr>
                <w:rFonts w:ascii="Sakkal Majalla" w:hAnsi="Sakkal Majalla" w:cs="Sakkal Majalla"/>
                <w:b/>
                <w:bCs/>
                <w:sz w:val="28"/>
                <w:szCs w:val="28"/>
                <w:rtl/>
              </w:rPr>
            </w:pPr>
            <w:r w:rsidRPr="00255CEF">
              <w:rPr>
                <w:rFonts w:ascii="Sakkal Majalla" w:hAnsi="Sakkal Majalla" w:cs="Sakkal Majalla" w:hint="cs"/>
                <w:b/>
                <w:bCs/>
                <w:sz w:val="28"/>
                <w:szCs w:val="28"/>
                <w:rtl/>
              </w:rPr>
              <w:t xml:space="preserve">ماهية </w:t>
            </w:r>
            <w:r w:rsidR="007A345F" w:rsidRPr="00255CEF">
              <w:rPr>
                <w:rFonts w:ascii="Sakkal Majalla" w:hAnsi="Sakkal Majalla" w:cs="Sakkal Majalla" w:hint="cs"/>
                <w:b/>
                <w:bCs/>
                <w:sz w:val="28"/>
                <w:szCs w:val="28"/>
                <w:rtl/>
              </w:rPr>
              <w:t>وغرض الاتصال</w:t>
            </w:r>
          </w:p>
        </w:tc>
        <w:tc>
          <w:tcPr>
            <w:tcW w:w="2186" w:type="pct"/>
            <w:gridSpan w:val="6"/>
            <w:tcBorders>
              <w:top w:val="single" w:sz="4" w:space="0" w:color="auto"/>
              <w:left w:val="single" w:sz="4" w:space="0" w:color="auto"/>
              <w:bottom w:val="single" w:sz="4" w:space="0" w:color="auto"/>
              <w:right w:val="single" w:sz="4" w:space="0" w:color="auto"/>
            </w:tcBorders>
            <w:shd w:val="clear" w:color="auto" w:fill="6BC0BB"/>
            <w:vAlign w:val="center"/>
          </w:tcPr>
          <w:p w14:paraId="0563573F" w14:textId="77777777" w:rsidR="00F978E0" w:rsidRPr="00255CEF" w:rsidRDefault="00F978E0" w:rsidP="00D622C3">
            <w:pPr>
              <w:bidi/>
              <w:spacing w:after="0" w:line="240" w:lineRule="auto"/>
              <w:jc w:val="center"/>
              <w:rPr>
                <w:rFonts w:ascii="Sakkal Majalla" w:hAnsi="Sakkal Majalla" w:cs="Sakkal Majalla"/>
                <w:b/>
                <w:bCs/>
                <w:sz w:val="28"/>
                <w:szCs w:val="28"/>
                <w:rtl/>
              </w:rPr>
            </w:pPr>
            <w:r w:rsidRPr="00255CEF">
              <w:rPr>
                <w:rFonts w:ascii="Sakkal Majalla" w:hAnsi="Sakkal Majalla" w:cs="Sakkal Majalla" w:hint="cs"/>
                <w:b/>
                <w:bCs/>
                <w:sz w:val="28"/>
                <w:szCs w:val="28"/>
                <w:rtl/>
              </w:rPr>
              <w:t>جهات ومستوى الاتصال</w:t>
            </w:r>
          </w:p>
        </w:tc>
        <w:tc>
          <w:tcPr>
            <w:tcW w:w="848" w:type="pct"/>
            <w:tcBorders>
              <w:top w:val="single" w:sz="4" w:space="0" w:color="auto"/>
              <w:left w:val="single" w:sz="4" w:space="0" w:color="auto"/>
              <w:bottom w:val="single" w:sz="4" w:space="0" w:color="auto"/>
              <w:right w:val="single" w:sz="4" w:space="0" w:color="auto"/>
            </w:tcBorders>
            <w:shd w:val="clear" w:color="auto" w:fill="6BC0BB"/>
            <w:vAlign w:val="center"/>
          </w:tcPr>
          <w:p w14:paraId="4F16AC55" w14:textId="77777777" w:rsidR="00F978E0" w:rsidRPr="00255CEF" w:rsidRDefault="00F978E0" w:rsidP="00F978E0">
            <w:pPr>
              <w:bidi/>
              <w:spacing w:after="0" w:line="240" w:lineRule="auto"/>
              <w:jc w:val="center"/>
              <w:rPr>
                <w:rFonts w:ascii="Sakkal Majalla" w:hAnsi="Sakkal Majalla" w:cs="Sakkal Majalla"/>
                <w:b/>
                <w:bCs/>
                <w:sz w:val="28"/>
                <w:szCs w:val="28"/>
                <w:rtl/>
              </w:rPr>
            </w:pPr>
            <w:r w:rsidRPr="00255CEF">
              <w:rPr>
                <w:rFonts w:ascii="Sakkal Majalla" w:hAnsi="Sakkal Majalla" w:cs="Sakkal Majalla"/>
                <w:b/>
                <w:bCs/>
                <w:sz w:val="28"/>
                <w:szCs w:val="28"/>
                <w:rtl/>
              </w:rPr>
              <w:t>مدى التكرار</w:t>
            </w:r>
          </w:p>
        </w:tc>
      </w:tr>
      <w:tr w:rsidR="00F978E0" w:rsidRPr="00D640F4" w14:paraId="494480F7" w14:textId="77777777" w:rsidTr="00D622C3">
        <w:trPr>
          <w:trHeight w:val="68"/>
        </w:trPr>
        <w:tc>
          <w:tcPr>
            <w:tcW w:w="1966" w:type="pct"/>
            <w:gridSpan w:val="4"/>
            <w:tcBorders>
              <w:top w:val="single" w:sz="4" w:space="0" w:color="auto"/>
              <w:left w:val="single" w:sz="4" w:space="0" w:color="auto"/>
              <w:bottom w:val="single" w:sz="4" w:space="0" w:color="auto"/>
              <w:right w:val="single" w:sz="4" w:space="0" w:color="auto"/>
            </w:tcBorders>
            <w:vAlign w:val="center"/>
          </w:tcPr>
          <w:p w14:paraId="7344D1B0" w14:textId="24517AEE" w:rsidR="00D622C3" w:rsidRPr="001D0A46" w:rsidRDefault="00D622C3" w:rsidP="00AF6EF7">
            <w:pPr>
              <w:pStyle w:val="ListParagraph"/>
              <w:numPr>
                <w:ilvl w:val="0"/>
                <w:numId w:val="4"/>
              </w:numPr>
              <w:bidi/>
              <w:spacing w:after="0" w:line="240" w:lineRule="auto"/>
              <w:ind w:left="164" w:hanging="164"/>
              <w:jc w:val="lowKashida"/>
              <w:rPr>
                <w:rFonts w:ascii="Sakkal Majalla" w:hAnsi="Sakkal Majalla" w:cs="Sakkal Majalla"/>
                <w:sz w:val="26"/>
                <w:szCs w:val="26"/>
              </w:rPr>
            </w:pPr>
            <w:r w:rsidRPr="001D0A46">
              <w:rPr>
                <w:rFonts w:ascii="Sakkal Majalla" w:hAnsi="Sakkal Majalla" w:cs="Sakkal Majalla"/>
                <w:sz w:val="26"/>
                <w:szCs w:val="26"/>
                <w:rtl/>
              </w:rPr>
              <w:t>تبادل معلومات روتينية متصلة بالعمل مباشرة</w:t>
            </w:r>
            <w:r>
              <w:rPr>
                <w:rFonts w:ascii="Sakkal Majalla" w:hAnsi="Sakkal Majalla" w:cs="Sakkal Majalla" w:hint="cs"/>
                <w:sz w:val="26"/>
                <w:szCs w:val="26"/>
                <w:rtl/>
              </w:rPr>
              <w:t>.</w:t>
            </w:r>
          </w:p>
          <w:p w14:paraId="322D3D1B" w14:textId="644F01A1" w:rsidR="00D622C3" w:rsidRPr="00D622C3" w:rsidRDefault="00D622C3" w:rsidP="00AF6EF7">
            <w:pPr>
              <w:pStyle w:val="ListParagraph"/>
              <w:numPr>
                <w:ilvl w:val="0"/>
                <w:numId w:val="4"/>
              </w:numPr>
              <w:bidi/>
              <w:spacing w:after="0" w:line="240" w:lineRule="auto"/>
              <w:ind w:left="164" w:hanging="164"/>
              <w:jc w:val="lowKashida"/>
              <w:rPr>
                <w:rFonts w:ascii="Sakkal Majalla" w:hAnsi="Sakkal Majalla" w:cs="Sakkal Majalla"/>
                <w:sz w:val="26"/>
                <w:szCs w:val="26"/>
                <w:rtl/>
              </w:rPr>
            </w:pPr>
            <w:r w:rsidRPr="00D622C3">
              <w:rPr>
                <w:rFonts w:ascii="Sakkal Majalla" w:hAnsi="Sakkal Majalla" w:cs="Sakkal Majalla"/>
                <w:sz w:val="26"/>
                <w:szCs w:val="26"/>
                <w:rtl/>
              </w:rPr>
              <w:t>تنسيق العمل</w:t>
            </w:r>
            <w:r>
              <w:rPr>
                <w:rFonts w:ascii="Sakkal Majalla" w:hAnsi="Sakkal Majalla" w:cs="Sakkal Majalla" w:hint="cs"/>
                <w:sz w:val="26"/>
                <w:szCs w:val="26"/>
                <w:rtl/>
              </w:rPr>
              <w:t>.</w:t>
            </w:r>
          </w:p>
          <w:p w14:paraId="770F0CE9" w14:textId="711B78ED" w:rsidR="00F978E0" w:rsidRPr="00D622C3" w:rsidRDefault="00D622C3" w:rsidP="00AF6EF7">
            <w:pPr>
              <w:pStyle w:val="ListParagraph"/>
              <w:numPr>
                <w:ilvl w:val="0"/>
                <w:numId w:val="4"/>
              </w:numPr>
              <w:bidi/>
              <w:spacing w:after="0" w:line="240" w:lineRule="auto"/>
              <w:ind w:left="164" w:hanging="164"/>
              <w:jc w:val="lowKashida"/>
              <w:rPr>
                <w:rFonts w:ascii="Sakkal Majalla" w:hAnsi="Sakkal Majalla" w:cs="Sakkal Majalla"/>
                <w:sz w:val="26"/>
                <w:szCs w:val="26"/>
                <w:rtl/>
              </w:rPr>
            </w:pPr>
            <w:r w:rsidRPr="00D622C3">
              <w:rPr>
                <w:rFonts w:ascii="Sakkal Majalla" w:hAnsi="Sakkal Majalla" w:cs="Sakkal Majalla"/>
                <w:sz w:val="26"/>
                <w:szCs w:val="26"/>
                <w:rtl/>
              </w:rPr>
              <w:t>توضيح أساليب العمل وطرقه أو تفسير البرامج والأعمال</w:t>
            </w:r>
            <w:r>
              <w:rPr>
                <w:rFonts w:ascii="Sakkal Majalla" w:hAnsi="Sakkal Majalla" w:cs="Sakkal Majalla" w:hint="cs"/>
                <w:sz w:val="26"/>
                <w:szCs w:val="26"/>
                <w:rtl/>
              </w:rPr>
              <w:t>.</w:t>
            </w:r>
          </w:p>
        </w:tc>
        <w:tc>
          <w:tcPr>
            <w:tcW w:w="2186" w:type="pct"/>
            <w:gridSpan w:val="6"/>
            <w:tcBorders>
              <w:top w:val="single" w:sz="4" w:space="0" w:color="auto"/>
              <w:left w:val="single" w:sz="4" w:space="0" w:color="auto"/>
              <w:bottom w:val="single" w:sz="4" w:space="0" w:color="auto"/>
              <w:right w:val="single" w:sz="4" w:space="0" w:color="auto"/>
            </w:tcBorders>
            <w:vAlign w:val="center"/>
          </w:tcPr>
          <w:p w14:paraId="03EAAD2E" w14:textId="3E5CFB19" w:rsidR="00D622C3" w:rsidRPr="00D622C3" w:rsidRDefault="00D622C3" w:rsidP="00D52B2C">
            <w:pPr>
              <w:pStyle w:val="ListParagraph"/>
              <w:numPr>
                <w:ilvl w:val="0"/>
                <w:numId w:val="4"/>
              </w:numPr>
              <w:bidi/>
              <w:spacing w:after="0" w:line="240" w:lineRule="auto"/>
              <w:ind w:left="164" w:hanging="164"/>
              <w:rPr>
                <w:rFonts w:ascii="Sakkal Majalla" w:hAnsi="Sakkal Majalla" w:cs="Sakkal Majalla"/>
                <w:sz w:val="26"/>
                <w:szCs w:val="26"/>
              </w:rPr>
            </w:pPr>
            <w:r w:rsidRPr="00D622C3">
              <w:rPr>
                <w:rFonts w:ascii="Sakkal Majalla" w:hAnsi="Sakkal Majalla" w:cs="Sakkal Majalla"/>
                <w:sz w:val="26"/>
                <w:szCs w:val="26"/>
                <w:rtl/>
              </w:rPr>
              <w:t>زملاء العمل المباشرين</w:t>
            </w:r>
            <w:r>
              <w:rPr>
                <w:rFonts w:ascii="Sakkal Majalla" w:hAnsi="Sakkal Majalla" w:cs="Sakkal Majalla" w:hint="cs"/>
                <w:sz w:val="26"/>
                <w:szCs w:val="26"/>
                <w:rtl/>
              </w:rPr>
              <w:t>.</w:t>
            </w:r>
          </w:p>
          <w:p w14:paraId="5D0262CD" w14:textId="259E38E4" w:rsidR="00D622C3" w:rsidRPr="00D622C3" w:rsidRDefault="00DA366E" w:rsidP="00D52B2C">
            <w:pPr>
              <w:pStyle w:val="ListParagraph"/>
              <w:numPr>
                <w:ilvl w:val="0"/>
                <w:numId w:val="4"/>
              </w:numPr>
              <w:bidi/>
              <w:spacing w:after="0" w:line="240" w:lineRule="auto"/>
              <w:ind w:left="164" w:hanging="164"/>
              <w:rPr>
                <w:rFonts w:ascii="Sakkal Majalla" w:hAnsi="Sakkal Majalla" w:cs="Sakkal Majalla"/>
                <w:sz w:val="26"/>
                <w:szCs w:val="26"/>
                <w:rtl/>
              </w:rPr>
            </w:pPr>
            <w:r w:rsidRPr="00656C7D">
              <w:rPr>
                <w:rFonts w:ascii="Sakkal Majalla" w:hAnsi="Sakkal Majalla" w:cs="Sakkal Majalla"/>
                <w:color w:val="000000" w:themeColor="text1"/>
                <w:sz w:val="26"/>
                <w:szCs w:val="26"/>
                <w:rtl/>
              </w:rPr>
              <w:t xml:space="preserve">موظفين </w:t>
            </w:r>
            <w:r w:rsidR="00E25E52" w:rsidRPr="001F31E3">
              <w:rPr>
                <w:rFonts w:ascii="Sakkal Majalla" w:hAnsi="Sakkal Majalla" w:cs="Sakkal Majalla" w:hint="cs"/>
                <w:sz w:val="26"/>
                <w:szCs w:val="26"/>
                <w:rtl/>
              </w:rPr>
              <w:t>المديريات و</w:t>
            </w:r>
            <w:r w:rsidR="00E25E52" w:rsidRPr="001F31E3">
              <w:rPr>
                <w:rFonts w:ascii="Sakkal Majalla" w:hAnsi="Sakkal Majalla" w:cs="Sakkal Majalla"/>
                <w:sz w:val="26"/>
                <w:szCs w:val="26"/>
                <w:rtl/>
              </w:rPr>
              <w:t xml:space="preserve">الوحدات الأخرى </w:t>
            </w:r>
            <w:r w:rsidR="00E25E52" w:rsidRPr="001F31E3">
              <w:rPr>
                <w:rFonts w:ascii="Sakkal Majalla" w:hAnsi="Sakkal Majalla" w:cs="Sakkal Majalla" w:hint="cs"/>
                <w:sz w:val="26"/>
                <w:szCs w:val="26"/>
                <w:rtl/>
              </w:rPr>
              <w:t>ب</w:t>
            </w:r>
            <w:r w:rsidR="00E25E52" w:rsidRPr="001F31E3">
              <w:rPr>
                <w:rFonts w:ascii="Sakkal Majalla" w:hAnsi="Sakkal Majalla" w:cs="Sakkal Majalla"/>
                <w:sz w:val="26"/>
                <w:szCs w:val="26"/>
                <w:rtl/>
              </w:rPr>
              <w:t>الوزارة</w:t>
            </w:r>
            <w:r w:rsidR="00E25E52">
              <w:rPr>
                <w:rFonts w:ascii="Sakkal Majalla" w:hAnsi="Sakkal Majalla" w:cs="Sakkal Majalla" w:hint="cs"/>
                <w:sz w:val="26"/>
                <w:szCs w:val="26"/>
                <w:rtl/>
              </w:rPr>
              <w:t xml:space="preserve"> </w:t>
            </w:r>
            <w:r w:rsidR="00D622C3">
              <w:rPr>
                <w:rFonts w:ascii="Sakkal Majalla" w:hAnsi="Sakkal Majalla" w:cs="Sakkal Majalla" w:hint="cs"/>
                <w:sz w:val="26"/>
                <w:szCs w:val="26"/>
                <w:rtl/>
              </w:rPr>
              <w:t>.</w:t>
            </w:r>
          </w:p>
          <w:p w14:paraId="5850708E" w14:textId="0DF86A17" w:rsidR="00D622C3" w:rsidRPr="00D622C3" w:rsidRDefault="00D622C3" w:rsidP="00D52B2C">
            <w:pPr>
              <w:pStyle w:val="ListParagraph"/>
              <w:numPr>
                <w:ilvl w:val="0"/>
                <w:numId w:val="4"/>
              </w:numPr>
              <w:bidi/>
              <w:spacing w:after="0" w:line="240" w:lineRule="auto"/>
              <w:ind w:left="164" w:hanging="164"/>
              <w:rPr>
                <w:rFonts w:ascii="Sakkal Majalla" w:hAnsi="Sakkal Majalla" w:cs="Sakkal Majalla"/>
                <w:sz w:val="26"/>
                <w:szCs w:val="26"/>
                <w:rtl/>
              </w:rPr>
            </w:pPr>
            <w:r w:rsidRPr="00D622C3">
              <w:rPr>
                <w:rFonts w:ascii="Sakkal Majalla" w:hAnsi="Sakkal Majalla" w:cs="Sakkal Majalla"/>
                <w:sz w:val="26"/>
                <w:szCs w:val="26"/>
                <w:rtl/>
              </w:rPr>
              <w:t xml:space="preserve">موظفي الدوائر الحكومية </w:t>
            </w:r>
            <w:r>
              <w:rPr>
                <w:rFonts w:ascii="Sakkal Majalla" w:hAnsi="Sakkal Majalla" w:cs="Sakkal Majalla" w:hint="cs"/>
                <w:sz w:val="26"/>
                <w:szCs w:val="26"/>
                <w:rtl/>
              </w:rPr>
              <w:t>الأخرى.</w:t>
            </w:r>
          </w:p>
          <w:p w14:paraId="20FACA9C" w14:textId="0E0A9EC5" w:rsidR="00D622C3" w:rsidRPr="00D622C3" w:rsidRDefault="00D622C3" w:rsidP="00D52B2C">
            <w:pPr>
              <w:pStyle w:val="ListParagraph"/>
              <w:numPr>
                <w:ilvl w:val="0"/>
                <w:numId w:val="4"/>
              </w:numPr>
              <w:bidi/>
              <w:spacing w:after="0" w:line="240" w:lineRule="auto"/>
              <w:ind w:left="164" w:hanging="164"/>
              <w:rPr>
                <w:rFonts w:ascii="Sakkal Majalla" w:hAnsi="Sakkal Majalla" w:cs="Sakkal Majalla"/>
                <w:sz w:val="26"/>
                <w:szCs w:val="26"/>
                <w:rtl/>
              </w:rPr>
            </w:pPr>
            <w:r w:rsidRPr="00D622C3">
              <w:rPr>
                <w:rFonts w:ascii="Sakkal Majalla" w:hAnsi="Sakkal Majalla" w:cs="Sakkal Majalla"/>
                <w:sz w:val="26"/>
                <w:szCs w:val="26"/>
                <w:rtl/>
              </w:rPr>
              <w:t>الهيئات المحلية</w:t>
            </w:r>
            <w:r>
              <w:rPr>
                <w:rFonts w:ascii="Sakkal Majalla" w:hAnsi="Sakkal Majalla" w:cs="Sakkal Majalla" w:hint="cs"/>
                <w:sz w:val="26"/>
                <w:szCs w:val="26"/>
                <w:rtl/>
              </w:rPr>
              <w:t>.</w:t>
            </w:r>
          </w:p>
          <w:p w14:paraId="176F44E7" w14:textId="487997B3" w:rsidR="00F978E0" w:rsidRPr="00D622C3" w:rsidRDefault="00D622C3" w:rsidP="00D52B2C">
            <w:pPr>
              <w:pStyle w:val="ListParagraph"/>
              <w:numPr>
                <w:ilvl w:val="0"/>
                <w:numId w:val="4"/>
              </w:numPr>
              <w:bidi/>
              <w:spacing w:after="0" w:line="240" w:lineRule="auto"/>
              <w:ind w:left="164" w:hanging="164"/>
              <w:rPr>
                <w:rFonts w:ascii="Sakkal Majalla" w:hAnsi="Sakkal Majalla" w:cs="Sakkal Majalla"/>
                <w:sz w:val="26"/>
                <w:szCs w:val="26"/>
                <w:rtl/>
              </w:rPr>
            </w:pPr>
            <w:r w:rsidRPr="00D622C3">
              <w:rPr>
                <w:rFonts w:ascii="Sakkal Majalla" w:hAnsi="Sakkal Majalla" w:cs="Sakkal Majalla"/>
                <w:sz w:val="26"/>
                <w:szCs w:val="26"/>
                <w:rtl/>
              </w:rPr>
              <w:t>الهيئات الدولية</w:t>
            </w:r>
            <w:r>
              <w:rPr>
                <w:rFonts w:ascii="Sakkal Majalla" w:hAnsi="Sakkal Majalla" w:cs="Sakkal Majalla" w:hint="cs"/>
                <w:sz w:val="26"/>
                <w:szCs w:val="26"/>
                <w:rtl/>
              </w:rPr>
              <w:t>.</w:t>
            </w:r>
          </w:p>
        </w:tc>
        <w:tc>
          <w:tcPr>
            <w:tcW w:w="848" w:type="pct"/>
            <w:tcBorders>
              <w:top w:val="single" w:sz="4" w:space="0" w:color="auto"/>
              <w:left w:val="single" w:sz="4" w:space="0" w:color="auto"/>
              <w:bottom w:val="single" w:sz="4" w:space="0" w:color="auto"/>
              <w:right w:val="single" w:sz="4" w:space="0" w:color="auto"/>
            </w:tcBorders>
            <w:vAlign w:val="center"/>
          </w:tcPr>
          <w:p w14:paraId="66D2D068" w14:textId="4AFB7115" w:rsidR="00D622C3" w:rsidRPr="00D622C3" w:rsidRDefault="00D622C3" w:rsidP="00D52B2C">
            <w:pPr>
              <w:pStyle w:val="ListParagraph"/>
              <w:numPr>
                <w:ilvl w:val="0"/>
                <w:numId w:val="4"/>
              </w:numPr>
              <w:bidi/>
              <w:spacing w:after="0" w:line="240" w:lineRule="auto"/>
              <w:ind w:left="164" w:hanging="164"/>
              <w:rPr>
                <w:rFonts w:ascii="Sakkal Majalla" w:hAnsi="Sakkal Majalla" w:cs="Sakkal Majalla"/>
                <w:sz w:val="26"/>
                <w:szCs w:val="26"/>
              </w:rPr>
            </w:pPr>
            <w:r w:rsidRPr="00D622C3">
              <w:rPr>
                <w:rFonts w:ascii="Sakkal Majalla" w:hAnsi="Sakkal Majalla" w:cs="Sakkal Majalla"/>
                <w:sz w:val="26"/>
                <w:szCs w:val="26"/>
                <w:rtl/>
              </w:rPr>
              <w:t>يومياً</w:t>
            </w:r>
            <w:r>
              <w:rPr>
                <w:rFonts w:ascii="Sakkal Majalla" w:hAnsi="Sakkal Majalla" w:cs="Sakkal Majalla" w:hint="cs"/>
                <w:sz w:val="26"/>
                <w:szCs w:val="26"/>
                <w:rtl/>
              </w:rPr>
              <w:t>.</w:t>
            </w:r>
          </w:p>
          <w:p w14:paraId="40920B4F" w14:textId="45FE61D1" w:rsidR="00D622C3" w:rsidRPr="00D622C3" w:rsidRDefault="00D52B2C" w:rsidP="00D52B2C">
            <w:pPr>
              <w:pStyle w:val="ListParagraph"/>
              <w:numPr>
                <w:ilvl w:val="0"/>
                <w:numId w:val="4"/>
              </w:numPr>
              <w:bidi/>
              <w:spacing w:after="0" w:line="240" w:lineRule="auto"/>
              <w:ind w:left="164" w:hanging="164"/>
              <w:rPr>
                <w:rFonts w:ascii="Sakkal Majalla" w:hAnsi="Sakkal Majalla" w:cs="Sakkal Majalla"/>
                <w:sz w:val="26"/>
                <w:szCs w:val="26"/>
              </w:rPr>
            </w:pPr>
            <w:r>
              <w:rPr>
                <w:rFonts w:ascii="Sakkal Majalla" w:hAnsi="Sakkal Majalla" w:cs="Sakkal Majalla" w:hint="cs"/>
                <w:sz w:val="26"/>
                <w:szCs w:val="26"/>
                <w:rtl/>
              </w:rPr>
              <w:t>أ</w:t>
            </w:r>
            <w:r w:rsidR="00D622C3" w:rsidRPr="00D622C3">
              <w:rPr>
                <w:rFonts w:ascii="Sakkal Majalla" w:hAnsi="Sakkal Majalla" w:cs="Sakkal Majalla"/>
                <w:sz w:val="26"/>
                <w:szCs w:val="26"/>
                <w:rtl/>
              </w:rPr>
              <w:t>سبوعيا</w:t>
            </w:r>
            <w:r w:rsidR="00D622C3">
              <w:rPr>
                <w:rFonts w:ascii="Sakkal Majalla" w:hAnsi="Sakkal Majalla" w:cs="Sakkal Majalla" w:hint="cs"/>
                <w:sz w:val="26"/>
                <w:szCs w:val="26"/>
                <w:rtl/>
              </w:rPr>
              <w:t>ً</w:t>
            </w:r>
            <w:r w:rsidR="00053B5F">
              <w:rPr>
                <w:rFonts w:ascii="Sakkal Majalla" w:hAnsi="Sakkal Majalla" w:cs="Sakkal Majalla" w:hint="cs"/>
                <w:sz w:val="26"/>
                <w:szCs w:val="26"/>
                <w:rtl/>
              </w:rPr>
              <w:t>.</w:t>
            </w:r>
          </w:p>
          <w:p w14:paraId="50495AE9" w14:textId="77777777" w:rsidR="00F978E0" w:rsidRDefault="00D622C3" w:rsidP="00D52B2C">
            <w:pPr>
              <w:pStyle w:val="ListParagraph"/>
              <w:numPr>
                <w:ilvl w:val="0"/>
                <w:numId w:val="4"/>
              </w:numPr>
              <w:bidi/>
              <w:spacing w:after="0" w:line="240" w:lineRule="auto"/>
              <w:ind w:left="164" w:hanging="164"/>
              <w:rPr>
                <w:rFonts w:ascii="Sakkal Majalla" w:hAnsi="Sakkal Majalla" w:cs="Sakkal Majalla"/>
                <w:sz w:val="26"/>
                <w:szCs w:val="26"/>
              </w:rPr>
            </w:pPr>
            <w:r w:rsidRPr="00D622C3">
              <w:rPr>
                <w:rFonts w:ascii="Sakkal Majalla" w:hAnsi="Sakkal Majalla" w:cs="Sakkal Majalla"/>
                <w:sz w:val="26"/>
                <w:szCs w:val="26"/>
                <w:rtl/>
              </w:rPr>
              <w:t>شهرياً</w:t>
            </w:r>
            <w:r>
              <w:rPr>
                <w:rFonts w:ascii="Sakkal Majalla" w:hAnsi="Sakkal Majalla" w:cs="Sakkal Majalla" w:hint="cs"/>
                <w:sz w:val="26"/>
                <w:szCs w:val="26"/>
                <w:rtl/>
              </w:rPr>
              <w:t>.</w:t>
            </w:r>
          </w:p>
          <w:p w14:paraId="22B307F2" w14:textId="2CB66C3D" w:rsidR="00772A74" w:rsidRPr="00053B5F" w:rsidRDefault="00772A74" w:rsidP="00772A74">
            <w:pPr>
              <w:pStyle w:val="ListParagraph"/>
              <w:numPr>
                <w:ilvl w:val="0"/>
                <w:numId w:val="4"/>
              </w:numPr>
              <w:bidi/>
              <w:spacing w:after="0" w:line="240" w:lineRule="auto"/>
              <w:ind w:left="164" w:hanging="164"/>
              <w:rPr>
                <w:rFonts w:ascii="Sakkal Majalla" w:hAnsi="Sakkal Majalla" w:cs="Sakkal Majalla"/>
                <w:sz w:val="26"/>
                <w:szCs w:val="26"/>
                <w:rtl/>
              </w:rPr>
            </w:pPr>
            <w:r>
              <w:rPr>
                <w:rFonts w:ascii="Sakkal Majalla" w:hAnsi="Sakkal Majalla" w:cs="Sakkal Majalla" w:hint="cs"/>
                <w:sz w:val="26"/>
                <w:szCs w:val="26"/>
                <w:rtl/>
              </w:rPr>
              <w:t>أحياناً.</w:t>
            </w:r>
          </w:p>
        </w:tc>
      </w:tr>
      <w:tr w:rsidR="00F978E0" w:rsidRPr="00D640F4" w14:paraId="7E44E577"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64146A75" w14:textId="0CE4A4DA" w:rsidR="00F978E0" w:rsidRPr="00CC6442" w:rsidRDefault="00F978E0" w:rsidP="00F978E0">
            <w:pPr>
              <w:pStyle w:val="NoSpacing"/>
              <w:rPr>
                <w:rFonts w:ascii="Sakkal Majalla" w:hAnsi="Sakkal Majalla" w:cs="Sakkal Majalla"/>
                <w:b/>
                <w:bCs/>
                <w:sz w:val="28"/>
                <w:szCs w:val="28"/>
                <w:rtl/>
                <w:lang w:bidi="ar-JO"/>
              </w:rPr>
            </w:pPr>
            <w:r w:rsidRPr="00CC6442">
              <w:rPr>
                <w:rFonts w:ascii="Sakkal Majalla" w:hAnsi="Sakkal Majalla" w:cs="Sakkal Majalla" w:hint="cs"/>
                <w:b/>
                <w:bCs/>
                <w:sz w:val="28"/>
                <w:szCs w:val="28"/>
                <w:rtl/>
                <w:lang w:bidi="ar-JO"/>
              </w:rPr>
              <w:t xml:space="preserve">                4.2</w:t>
            </w:r>
            <w:r w:rsidRPr="00CC6442">
              <w:rPr>
                <w:rFonts w:ascii="Sakkal Majalla" w:hAnsi="Sakkal Majalla" w:cs="Sakkal Majalla" w:hint="cs"/>
                <w:b/>
                <w:bCs/>
                <w:sz w:val="28"/>
                <w:szCs w:val="28"/>
                <w:rtl/>
              </w:rPr>
              <w:t xml:space="preserve"> </w:t>
            </w:r>
            <w:r w:rsidRPr="00CC6442">
              <w:rPr>
                <w:rFonts w:ascii="Sakkal Majalla" w:hAnsi="Sakkal Majalla" w:cs="Sakkal Majalla"/>
                <w:b/>
                <w:bCs/>
                <w:sz w:val="28"/>
                <w:szCs w:val="28"/>
                <w:rtl/>
              </w:rPr>
              <w:t>المتطلبات الذهنية لحل مشكلات العمل</w:t>
            </w:r>
          </w:p>
        </w:tc>
      </w:tr>
      <w:tr w:rsidR="00F978E0" w:rsidRPr="00D640F4" w14:paraId="25EE043C" w14:textId="77777777" w:rsidTr="00CD1126">
        <w:trPr>
          <w:trHeight w:val="312"/>
        </w:trPr>
        <w:tc>
          <w:tcPr>
            <w:tcW w:w="5000" w:type="pct"/>
            <w:gridSpan w:val="11"/>
            <w:tcBorders>
              <w:left w:val="single" w:sz="4" w:space="0" w:color="auto"/>
              <w:bottom w:val="single" w:sz="4" w:space="0" w:color="auto"/>
              <w:right w:val="single" w:sz="4" w:space="0" w:color="auto"/>
            </w:tcBorders>
          </w:tcPr>
          <w:p w14:paraId="62490267" w14:textId="0947E40D" w:rsidR="005A085F" w:rsidRPr="00053B5F" w:rsidRDefault="00CB7ECF" w:rsidP="005A085F">
            <w:pPr>
              <w:bidi/>
              <w:spacing w:after="0" w:line="240" w:lineRule="auto"/>
              <w:jc w:val="lowKashida"/>
              <w:rPr>
                <w:rFonts w:ascii="Sakkal Majalla" w:hAnsi="Sakkal Majalla" w:cs="Sakkal Majalla"/>
                <w:sz w:val="26"/>
                <w:szCs w:val="26"/>
                <w:rtl/>
              </w:rPr>
            </w:pPr>
            <w:r w:rsidRPr="00053B5F">
              <w:rPr>
                <w:rFonts w:ascii="Sakkal Majalla" w:hAnsi="Sakkal Majalla" w:cs="Sakkal Majalla"/>
                <w:noProof/>
                <w:sz w:val="26"/>
                <w:szCs w:val="26"/>
              </w:rPr>
              <w:drawing>
                <wp:anchor distT="0" distB="0" distL="114300" distR="114300" simplePos="0" relativeHeight="251685888" behindDoc="0" locked="0" layoutInCell="1" allowOverlap="1" wp14:anchorId="78173BF8" wp14:editId="743FD9FB">
                  <wp:simplePos x="0" y="0"/>
                  <wp:positionH relativeFrom="column">
                    <wp:posOffset>6040756</wp:posOffset>
                  </wp:positionH>
                  <wp:positionV relativeFrom="paragraph">
                    <wp:posOffset>-278130</wp:posOffset>
                  </wp:positionV>
                  <wp:extent cx="289498" cy="289120"/>
                  <wp:effectExtent l="0" t="0" r="0" b="0"/>
                  <wp:wrapNone/>
                  <wp:docPr id="465790253" name="Picture 465790253" descr="Clip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790253" name="Graphic 47" descr="Clipboard with solid fill"/>
                          <pic:cNvPicPr>
                            <a:picLocks noChangeAspect="1"/>
                          </pic:cNvPicPr>
                        </pic:nvPicPr>
                        <pic:blipFill>
                          <a:blip r:embed="rId17"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92139" cy="291758"/>
                          </a:xfrm>
                          <a:prstGeom prst="rect">
                            <a:avLst/>
                          </a:prstGeom>
                        </pic:spPr>
                      </pic:pic>
                    </a:graphicData>
                  </a:graphic>
                  <wp14:sizeRelH relativeFrom="margin">
                    <wp14:pctWidth>0</wp14:pctWidth>
                  </wp14:sizeRelH>
                  <wp14:sizeRelV relativeFrom="margin">
                    <wp14:pctHeight>0</wp14:pctHeight>
                  </wp14:sizeRelV>
                </wp:anchor>
              </w:drawing>
            </w:r>
            <w:r w:rsidR="00053B5F" w:rsidRPr="00053B5F">
              <w:rPr>
                <w:rFonts w:ascii="Sakkal Majalla" w:hAnsi="Sakkal Majalla" w:cs="Sakkal Majalla"/>
                <w:sz w:val="26"/>
                <w:szCs w:val="26"/>
                <w:rtl/>
              </w:rPr>
              <w:t>يتطلب أداء العمل القدرة على</w:t>
            </w:r>
            <w:r w:rsidR="00053B5F" w:rsidRPr="00D159FE">
              <w:rPr>
                <w:rFonts w:ascii="Sakkal Majalla" w:hAnsi="Sakkal Majalla" w:cs="Sakkal Majalla"/>
                <w:sz w:val="26"/>
                <w:szCs w:val="26"/>
                <w:rtl/>
              </w:rPr>
              <w:t xml:space="preserve"> </w:t>
            </w:r>
            <w:r w:rsidR="00053B5F" w:rsidRPr="00053B5F">
              <w:rPr>
                <w:rFonts w:ascii="Sakkal Majalla" w:hAnsi="Sakkal Majalla" w:cs="Sakkal Majalla"/>
                <w:b/>
                <w:bCs/>
                <w:sz w:val="26"/>
                <w:szCs w:val="26"/>
                <w:rtl/>
              </w:rPr>
              <w:t>التطبيق المباشر</w:t>
            </w:r>
            <w:r w:rsidR="00053B5F" w:rsidRPr="00D159FE">
              <w:rPr>
                <w:rFonts w:ascii="Sakkal Majalla" w:hAnsi="Sakkal Majalla" w:cs="Sakkal Majalla"/>
                <w:sz w:val="26"/>
                <w:szCs w:val="26"/>
                <w:rtl/>
              </w:rPr>
              <w:t xml:space="preserve"> للمعرفة الأساسية </w:t>
            </w:r>
            <w:r w:rsidRPr="00D159FE">
              <w:rPr>
                <w:rFonts w:ascii="Sakkal Majalla" w:hAnsi="Sakkal Majalla" w:cs="Sakkal Majalla" w:hint="cs"/>
                <w:sz w:val="26"/>
                <w:szCs w:val="26"/>
                <w:rtl/>
              </w:rPr>
              <w:t>بالعمل</w:t>
            </w:r>
            <w:r w:rsidRPr="00053B5F">
              <w:rPr>
                <w:rFonts w:ascii="Sakkal Majalla" w:hAnsi="Sakkal Majalla" w:cs="Sakkal Majalla"/>
                <w:sz w:val="26"/>
                <w:szCs w:val="26"/>
              </w:rPr>
              <w:t xml:space="preserve"> </w:t>
            </w:r>
            <w:r w:rsidRPr="00053B5F">
              <w:rPr>
                <w:rFonts w:ascii="Sakkal Majalla" w:hAnsi="Sakkal Majalla" w:cs="Sakkal Majalla" w:hint="cs"/>
                <w:sz w:val="26"/>
                <w:szCs w:val="26"/>
                <w:rtl/>
              </w:rPr>
              <w:t>بمستوى</w:t>
            </w:r>
            <w:r w:rsidR="00053B5F" w:rsidRPr="00053B5F">
              <w:rPr>
                <w:rFonts w:ascii="Sakkal Majalla" w:hAnsi="Sakkal Majalla" w:cs="Sakkal Majalla" w:hint="cs"/>
                <w:sz w:val="26"/>
                <w:szCs w:val="26"/>
                <w:rtl/>
              </w:rPr>
              <w:t xml:space="preserve"> </w:t>
            </w:r>
            <w:r w:rsidR="00AF6EF2">
              <w:rPr>
                <w:rFonts w:ascii="Sakkal Majalla" w:hAnsi="Sakkal Majalla" w:cs="Sakkal Majalla" w:hint="cs"/>
                <w:sz w:val="26"/>
                <w:szCs w:val="26"/>
                <w:rtl/>
              </w:rPr>
              <w:t>متوسط</w:t>
            </w:r>
            <w:r w:rsidR="00053B5F" w:rsidRPr="00053B5F">
              <w:rPr>
                <w:rFonts w:ascii="Sakkal Majalla" w:hAnsi="Sakkal Majalla" w:cs="Sakkal Majalla" w:hint="cs"/>
                <w:sz w:val="26"/>
                <w:szCs w:val="26"/>
                <w:rtl/>
              </w:rPr>
              <w:t xml:space="preserve">، والقدرة على </w:t>
            </w:r>
            <w:r w:rsidR="00053B5F" w:rsidRPr="00053B5F">
              <w:rPr>
                <w:rFonts w:ascii="Sakkal Majalla" w:hAnsi="Sakkal Majalla" w:cs="Sakkal Majalla" w:hint="cs"/>
                <w:b/>
                <w:bCs/>
                <w:sz w:val="26"/>
                <w:szCs w:val="26"/>
                <w:rtl/>
              </w:rPr>
              <w:t>التذكر</w:t>
            </w:r>
            <w:r w:rsidR="00053B5F">
              <w:rPr>
                <w:rFonts w:ascii="Sakkal Majalla" w:hAnsi="Sakkal Majalla" w:cs="Sakkal Majalla" w:hint="cs"/>
                <w:sz w:val="26"/>
                <w:szCs w:val="26"/>
                <w:rtl/>
              </w:rPr>
              <w:t xml:space="preserve"> من حيث </w:t>
            </w:r>
            <w:r w:rsidR="00053B5F" w:rsidRPr="00106DA4">
              <w:rPr>
                <w:rFonts w:ascii="Sakkal Majalla" w:hAnsi="Sakkal Majalla" w:cs="Sakkal Majalla"/>
                <w:sz w:val="26"/>
                <w:szCs w:val="26"/>
                <w:rtl/>
              </w:rPr>
              <w:t>تذكر تتاب</w:t>
            </w:r>
            <w:r w:rsidR="00053B5F">
              <w:rPr>
                <w:rFonts w:ascii="Sakkal Majalla" w:hAnsi="Sakkal Majalla" w:cs="Sakkal Majalla"/>
                <w:sz w:val="26"/>
                <w:szCs w:val="26"/>
                <w:rtl/>
              </w:rPr>
              <w:t>ع خطوات انجاز العمل</w:t>
            </w:r>
            <w:r w:rsidR="00053B5F">
              <w:rPr>
                <w:rFonts w:ascii="Sakkal Majalla" w:hAnsi="Sakkal Majalla" w:cs="Sakkal Majalla" w:hint="cs"/>
                <w:sz w:val="26"/>
                <w:szCs w:val="26"/>
                <w:rtl/>
              </w:rPr>
              <w:t xml:space="preserve"> </w:t>
            </w:r>
            <w:r w:rsidR="00053B5F">
              <w:rPr>
                <w:rFonts w:ascii="Sakkal Majalla" w:hAnsi="Sakkal Majalla" w:cs="Sakkal Majalla"/>
                <w:sz w:val="26"/>
                <w:szCs w:val="26"/>
                <w:rtl/>
              </w:rPr>
              <w:t xml:space="preserve">أو </w:t>
            </w:r>
            <w:r w:rsidR="00053B5F">
              <w:rPr>
                <w:rFonts w:ascii="Sakkal Majalla" w:hAnsi="Sakkal Majalla" w:cs="Sakkal Majalla" w:hint="cs"/>
                <w:sz w:val="26"/>
                <w:szCs w:val="26"/>
                <w:rtl/>
              </w:rPr>
              <w:t>استيعاب</w:t>
            </w:r>
            <w:r w:rsidR="00053B5F" w:rsidRPr="00106DA4">
              <w:rPr>
                <w:rFonts w:ascii="Sakkal Majalla" w:hAnsi="Sakkal Majalla" w:cs="Sakkal Majalla"/>
                <w:sz w:val="26"/>
                <w:szCs w:val="26"/>
                <w:rtl/>
              </w:rPr>
              <w:t xml:space="preserve"> حل المشاكل</w:t>
            </w:r>
            <w:r w:rsidR="00053B5F">
              <w:rPr>
                <w:rFonts w:ascii="Sakkal Majalla" w:hAnsi="Sakkal Majalla" w:cs="Sakkal Majalla" w:hint="cs"/>
                <w:sz w:val="26"/>
                <w:szCs w:val="26"/>
                <w:rtl/>
              </w:rPr>
              <w:t xml:space="preserve"> بمستوى </w:t>
            </w:r>
            <w:r w:rsidR="00AF6EF2">
              <w:rPr>
                <w:rFonts w:ascii="Sakkal Majalla" w:hAnsi="Sakkal Majalla" w:cs="Sakkal Majalla" w:hint="cs"/>
                <w:sz w:val="26"/>
                <w:szCs w:val="26"/>
                <w:rtl/>
              </w:rPr>
              <w:t>متوسط</w:t>
            </w:r>
            <w:r w:rsidR="00053B5F">
              <w:rPr>
                <w:rFonts w:ascii="Sakkal Majalla" w:hAnsi="Sakkal Majalla" w:cs="Sakkal Majalla" w:hint="cs"/>
                <w:sz w:val="26"/>
                <w:szCs w:val="26"/>
                <w:rtl/>
              </w:rPr>
              <w:t xml:space="preserve">، </w:t>
            </w:r>
            <w:r w:rsidR="00AF6EF2">
              <w:rPr>
                <w:rFonts w:ascii="Sakkal Majalla" w:hAnsi="Sakkal Majalla" w:cs="Sakkal Majalla" w:hint="cs"/>
                <w:sz w:val="26"/>
                <w:szCs w:val="26"/>
                <w:rtl/>
              </w:rPr>
              <w:t>و</w:t>
            </w:r>
            <w:r w:rsidR="00AF6EF2" w:rsidRPr="00AF6EF2">
              <w:rPr>
                <w:rFonts w:ascii="Sakkal Majalla" w:hAnsi="Sakkal Majalla" w:cs="Sakkal Majalla"/>
                <w:sz w:val="26"/>
                <w:szCs w:val="26"/>
                <w:rtl/>
              </w:rPr>
              <w:t xml:space="preserve">القدرة على </w:t>
            </w:r>
            <w:r w:rsidR="00AF6EF2" w:rsidRPr="00AF6EF2">
              <w:rPr>
                <w:rFonts w:ascii="Sakkal Majalla" w:hAnsi="Sakkal Majalla" w:cs="Sakkal Majalla"/>
                <w:b/>
                <w:bCs/>
                <w:sz w:val="26"/>
                <w:szCs w:val="26"/>
                <w:rtl/>
              </w:rPr>
              <w:t>اختيار طرق العمل</w:t>
            </w:r>
            <w:r w:rsidR="00AF6EF2" w:rsidRPr="00AF6EF2">
              <w:rPr>
                <w:rFonts w:ascii="Sakkal Majalla" w:hAnsi="Sakkal Majalla" w:cs="Sakkal Majalla"/>
                <w:sz w:val="26"/>
                <w:szCs w:val="26"/>
                <w:rtl/>
              </w:rPr>
              <w:t xml:space="preserve"> من عدة اختيارات متقاربة</w:t>
            </w:r>
            <w:r w:rsidR="00AF6EF2">
              <w:rPr>
                <w:rFonts w:ascii="Sakkal Majalla" w:hAnsi="Sakkal Majalla" w:cs="Sakkal Majalla" w:hint="cs"/>
                <w:sz w:val="26"/>
                <w:szCs w:val="26"/>
                <w:rtl/>
              </w:rPr>
              <w:t xml:space="preserve"> </w:t>
            </w:r>
            <w:r w:rsidR="00052B22">
              <w:rPr>
                <w:rFonts w:ascii="Sakkal Majalla" w:hAnsi="Sakkal Majalla" w:cs="Sakkal Majalla" w:hint="cs"/>
                <w:sz w:val="26"/>
                <w:szCs w:val="26"/>
                <w:rtl/>
              </w:rPr>
              <w:t xml:space="preserve">بمستوى </w:t>
            </w:r>
            <w:r w:rsidR="00032D80">
              <w:rPr>
                <w:rFonts w:ascii="Sakkal Majalla" w:hAnsi="Sakkal Majalla" w:cs="Sakkal Majalla" w:hint="cs"/>
                <w:sz w:val="26"/>
                <w:szCs w:val="26"/>
                <w:rtl/>
              </w:rPr>
              <w:t>عالي</w:t>
            </w:r>
            <w:r w:rsidR="00AF6EF2">
              <w:rPr>
                <w:rFonts w:ascii="Sakkal Majalla" w:hAnsi="Sakkal Majalla" w:cs="Sakkal Majalla" w:hint="cs"/>
                <w:sz w:val="26"/>
                <w:szCs w:val="26"/>
                <w:rtl/>
              </w:rPr>
              <w:t>،</w:t>
            </w:r>
            <w:r w:rsidR="00AF6EF2" w:rsidRPr="00AF6EF2">
              <w:rPr>
                <w:rFonts w:ascii="Sakkal Majalla" w:hAnsi="Sakkal Majalla" w:cs="Sakkal Majalla" w:hint="cs"/>
                <w:sz w:val="26"/>
                <w:szCs w:val="26"/>
                <w:rtl/>
              </w:rPr>
              <w:t xml:space="preserve"> </w:t>
            </w:r>
            <w:r w:rsidR="00053B5F">
              <w:rPr>
                <w:rFonts w:ascii="Sakkal Majalla" w:hAnsi="Sakkal Majalla" w:cs="Sakkal Majalla" w:hint="cs"/>
                <w:sz w:val="26"/>
                <w:szCs w:val="26"/>
                <w:rtl/>
              </w:rPr>
              <w:t xml:space="preserve">والقدرة على </w:t>
            </w:r>
            <w:r w:rsidR="00053B5F" w:rsidRPr="00053B5F">
              <w:rPr>
                <w:rFonts w:ascii="Sakkal Majalla" w:hAnsi="Sakkal Majalla" w:cs="Sakkal Majalla" w:hint="cs"/>
                <w:b/>
                <w:bCs/>
                <w:sz w:val="26"/>
                <w:szCs w:val="26"/>
                <w:rtl/>
              </w:rPr>
              <w:t>الربط</w:t>
            </w:r>
            <w:r w:rsidR="00053B5F" w:rsidRPr="00106DA4">
              <w:rPr>
                <w:rFonts w:ascii="Sakkal Majalla" w:hAnsi="Sakkal Majalla" w:cs="Sakkal Majalla"/>
                <w:sz w:val="26"/>
                <w:szCs w:val="26"/>
                <w:rtl/>
              </w:rPr>
              <w:t xml:space="preserve"> بين عناصر مختلفة والمسببات والنتائج</w:t>
            </w:r>
            <w:r w:rsidR="00053B5F">
              <w:rPr>
                <w:rFonts w:ascii="Sakkal Majalla" w:hAnsi="Sakkal Majalla" w:cs="Sakkal Majalla" w:hint="cs"/>
                <w:sz w:val="26"/>
                <w:szCs w:val="26"/>
                <w:rtl/>
              </w:rPr>
              <w:t xml:space="preserve"> بمستوى </w:t>
            </w:r>
            <w:r w:rsidR="00AF6EF2">
              <w:rPr>
                <w:rFonts w:ascii="Sakkal Majalla" w:hAnsi="Sakkal Majalla" w:cs="Sakkal Majalla" w:hint="cs"/>
                <w:sz w:val="26"/>
                <w:szCs w:val="26"/>
                <w:rtl/>
              </w:rPr>
              <w:t>عالي</w:t>
            </w:r>
            <w:r w:rsidR="00053B5F">
              <w:rPr>
                <w:rFonts w:ascii="Sakkal Majalla" w:hAnsi="Sakkal Majalla" w:cs="Sakkal Majalla" w:hint="cs"/>
                <w:sz w:val="26"/>
                <w:szCs w:val="26"/>
                <w:rtl/>
              </w:rPr>
              <w:t xml:space="preserve">، والقدرة على </w:t>
            </w:r>
            <w:r w:rsidR="00053B5F" w:rsidRPr="00053B5F">
              <w:rPr>
                <w:rFonts w:ascii="Sakkal Majalla" w:hAnsi="Sakkal Majalla" w:cs="Sakkal Majalla" w:hint="cs"/>
                <w:b/>
                <w:bCs/>
                <w:sz w:val="26"/>
                <w:szCs w:val="26"/>
                <w:rtl/>
              </w:rPr>
              <w:t>التحليل</w:t>
            </w:r>
            <w:r w:rsidR="00053B5F">
              <w:rPr>
                <w:rFonts w:ascii="Sakkal Majalla" w:hAnsi="Sakkal Majalla" w:cs="Sakkal Majalla" w:hint="cs"/>
                <w:sz w:val="26"/>
                <w:szCs w:val="26"/>
                <w:rtl/>
              </w:rPr>
              <w:t xml:space="preserve"> من حيث </w:t>
            </w:r>
            <w:r w:rsidR="00053B5F" w:rsidRPr="00106DA4">
              <w:rPr>
                <w:rFonts w:ascii="Sakkal Majalla" w:hAnsi="Sakkal Majalla" w:cs="Sakkal Majalla" w:hint="cs"/>
                <w:sz w:val="26"/>
                <w:szCs w:val="26"/>
                <w:rtl/>
              </w:rPr>
              <w:t>تحليل</w:t>
            </w:r>
            <w:r w:rsidR="00053B5F" w:rsidRPr="00106DA4">
              <w:rPr>
                <w:rFonts w:ascii="Sakkal Majalla" w:hAnsi="Sakkal Majalla" w:cs="Sakkal Majalla"/>
                <w:sz w:val="26"/>
                <w:szCs w:val="26"/>
                <w:rtl/>
              </w:rPr>
              <w:t xml:space="preserve"> الظواهر أو المشاكل </w:t>
            </w:r>
            <w:r w:rsidR="00053B5F">
              <w:rPr>
                <w:rFonts w:ascii="Sakkal Majalla" w:hAnsi="Sakkal Majalla" w:cs="Sakkal Majalla" w:hint="cs"/>
                <w:sz w:val="26"/>
                <w:szCs w:val="26"/>
                <w:rtl/>
              </w:rPr>
              <w:t>إ</w:t>
            </w:r>
            <w:r w:rsidR="00053B5F" w:rsidRPr="00106DA4">
              <w:rPr>
                <w:rFonts w:ascii="Sakkal Majalla" w:hAnsi="Sakkal Majalla" w:cs="Sakkal Majalla"/>
                <w:sz w:val="26"/>
                <w:szCs w:val="26"/>
                <w:rtl/>
              </w:rPr>
              <w:t xml:space="preserve">لى مكوناتها الأساسية أو تحليل المعلومات للتوصل </w:t>
            </w:r>
            <w:r w:rsidR="00053B5F">
              <w:rPr>
                <w:rFonts w:ascii="Sakkal Majalla" w:hAnsi="Sakkal Majalla" w:cs="Sakkal Majalla" w:hint="cs"/>
                <w:sz w:val="26"/>
                <w:szCs w:val="26"/>
                <w:rtl/>
              </w:rPr>
              <w:t>إ</w:t>
            </w:r>
            <w:r w:rsidR="00053B5F" w:rsidRPr="00106DA4">
              <w:rPr>
                <w:rFonts w:ascii="Sakkal Majalla" w:hAnsi="Sakkal Majalla" w:cs="Sakkal Majalla"/>
                <w:sz w:val="26"/>
                <w:szCs w:val="26"/>
                <w:rtl/>
              </w:rPr>
              <w:t>لى نتائج</w:t>
            </w:r>
            <w:r w:rsidR="00053B5F">
              <w:rPr>
                <w:rFonts w:ascii="Sakkal Majalla" w:hAnsi="Sakkal Majalla" w:cs="Sakkal Majalla" w:hint="cs"/>
                <w:sz w:val="26"/>
                <w:szCs w:val="26"/>
                <w:rtl/>
              </w:rPr>
              <w:t xml:space="preserve"> بمستوى عالي</w:t>
            </w:r>
            <w:r w:rsidR="008E6CD2">
              <w:rPr>
                <w:rFonts w:ascii="Sakkal Majalla" w:hAnsi="Sakkal Majalla" w:cs="Sakkal Majalla" w:hint="cs"/>
                <w:sz w:val="26"/>
                <w:szCs w:val="26"/>
                <w:rtl/>
              </w:rPr>
              <w:t xml:space="preserve"> جداً</w:t>
            </w:r>
            <w:r w:rsidR="00E25E52">
              <w:rPr>
                <w:rFonts w:ascii="Sakkal Majalla" w:hAnsi="Sakkal Majalla" w:cs="Sakkal Majalla" w:hint="cs"/>
                <w:sz w:val="26"/>
                <w:szCs w:val="26"/>
                <w:rtl/>
              </w:rPr>
              <w:t xml:space="preserve">، والقدرة على </w:t>
            </w:r>
            <w:r w:rsidR="00E25E52" w:rsidRPr="000E77D5">
              <w:rPr>
                <w:rFonts w:ascii="Sakkal Majalla" w:hAnsi="Sakkal Majalla" w:cs="Sakkal Majalla" w:hint="cs"/>
                <w:b/>
                <w:bCs/>
                <w:sz w:val="26"/>
                <w:szCs w:val="26"/>
                <w:rtl/>
              </w:rPr>
              <w:t>الاستنبا</w:t>
            </w:r>
            <w:r w:rsidR="00E25E52" w:rsidRPr="000E77D5">
              <w:rPr>
                <w:rFonts w:ascii="Sakkal Majalla" w:hAnsi="Sakkal Majalla" w:cs="Sakkal Majalla" w:hint="eastAsia"/>
                <w:b/>
                <w:bCs/>
                <w:sz w:val="26"/>
                <w:szCs w:val="26"/>
                <w:rtl/>
              </w:rPr>
              <w:t>ط</w:t>
            </w:r>
            <w:r w:rsidR="00E25E52">
              <w:rPr>
                <w:rFonts w:ascii="Sakkal Majalla" w:hAnsi="Sakkal Majalla" w:cs="Sakkal Majalla" w:hint="cs"/>
                <w:sz w:val="26"/>
                <w:szCs w:val="26"/>
                <w:rtl/>
              </w:rPr>
              <w:t xml:space="preserve"> ب</w:t>
            </w:r>
            <w:r w:rsidR="00E25E52" w:rsidRPr="00E25E52">
              <w:rPr>
                <w:rFonts w:ascii="Sakkal Majalla" w:hAnsi="Sakkal Majalla" w:cs="Sakkal Majalla"/>
                <w:sz w:val="26"/>
                <w:szCs w:val="26"/>
                <w:rtl/>
              </w:rPr>
              <w:t xml:space="preserve">جمع أفكار متعددة لوضع فكرة جديدة أو التوصل </w:t>
            </w:r>
            <w:r w:rsidR="00CC6442">
              <w:rPr>
                <w:rFonts w:ascii="Sakkal Majalla" w:hAnsi="Sakkal Majalla" w:cs="Sakkal Majalla" w:hint="cs"/>
                <w:sz w:val="26"/>
                <w:szCs w:val="26"/>
                <w:rtl/>
              </w:rPr>
              <w:t>إ</w:t>
            </w:r>
            <w:r w:rsidR="00E25E52" w:rsidRPr="00E25E52">
              <w:rPr>
                <w:rFonts w:ascii="Sakkal Majalla" w:hAnsi="Sakkal Majalla" w:cs="Sakkal Majalla"/>
                <w:sz w:val="26"/>
                <w:szCs w:val="26"/>
                <w:rtl/>
              </w:rPr>
              <w:t>لى الاستنتاجات من معطيات</w:t>
            </w:r>
            <w:r w:rsidR="00E25E52">
              <w:rPr>
                <w:rFonts w:ascii="Sakkal Majalla" w:hAnsi="Sakkal Majalla" w:cs="Sakkal Majalla" w:hint="cs"/>
                <w:sz w:val="26"/>
                <w:szCs w:val="26"/>
                <w:rtl/>
              </w:rPr>
              <w:t xml:space="preserve"> بمستوى </w:t>
            </w:r>
            <w:r w:rsidR="00977CFD">
              <w:rPr>
                <w:rFonts w:ascii="Sakkal Majalla" w:hAnsi="Sakkal Majalla" w:cs="Sakkal Majalla" w:hint="cs"/>
                <w:sz w:val="26"/>
                <w:szCs w:val="26"/>
                <w:rtl/>
              </w:rPr>
              <w:t xml:space="preserve">عالي، والقدرة على </w:t>
            </w:r>
            <w:r w:rsidR="00977CFD" w:rsidRPr="00977CFD">
              <w:rPr>
                <w:rFonts w:ascii="Sakkal Majalla" w:hAnsi="Sakkal Majalla" w:cs="Sakkal Majalla" w:hint="cs"/>
                <w:b/>
                <w:bCs/>
                <w:sz w:val="26"/>
                <w:szCs w:val="26"/>
                <w:rtl/>
              </w:rPr>
              <w:t>الابداع</w:t>
            </w:r>
            <w:r w:rsidR="00977CFD">
              <w:rPr>
                <w:rFonts w:ascii="Sakkal Majalla" w:hAnsi="Sakkal Majalla" w:cs="Sakkal Majalla" w:hint="cs"/>
                <w:sz w:val="26"/>
                <w:szCs w:val="26"/>
                <w:rtl/>
              </w:rPr>
              <w:t xml:space="preserve"> من حيث </w:t>
            </w:r>
            <w:r w:rsidR="00977CFD" w:rsidRPr="00977CFD">
              <w:rPr>
                <w:rFonts w:ascii="Sakkal Majalla" w:hAnsi="Sakkal Majalla" w:cs="Sakkal Majalla"/>
                <w:sz w:val="26"/>
                <w:szCs w:val="26"/>
                <w:rtl/>
              </w:rPr>
              <w:t>حل المشاكل باستخدام طرق وأساليب جديدة مبتكرة والتفكير خارج الصندوق</w:t>
            </w:r>
            <w:r w:rsidR="00977CFD">
              <w:rPr>
                <w:rFonts w:ascii="Sakkal Majalla" w:hAnsi="Sakkal Majalla" w:cs="Sakkal Majalla" w:hint="cs"/>
                <w:sz w:val="26"/>
                <w:szCs w:val="26"/>
                <w:rtl/>
              </w:rPr>
              <w:t xml:space="preserve"> بمستوى متوسط</w:t>
            </w:r>
            <w:r w:rsidR="005A085F">
              <w:rPr>
                <w:rFonts w:ascii="Sakkal Majalla" w:hAnsi="Sakkal Majalla" w:cs="Sakkal Majalla" w:hint="cs"/>
                <w:sz w:val="26"/>
                <w:szCs w:val="26"/>
                <w:rtl/>
              </w:rPr>
              <w:t>.</w:t>
            </w:r>
          </w:p>
        </w:tc>
      </w:tr>
      <w:tr w:rsidR="00F978E0" w:rsidRPr="00D640F4" w14:paraId="27EE3646" w14:textId="77777777" w:rsidTr="00CD1126">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37252AF8" w14:textId="77777777" w:rsidR="00F978E0" w:rsidRPr="004B6EDA" w:rsidRDefault="00F978E0" w:rsidP="00F978E0">
            <w:pPr>
              <w:pStyle w:val="NoSpacing"/>
              <w:rPr>
                <w:rFonts w:ascii="Sakkal Majalla" w:hAnsi="Sakkal Majalla" w:cs="Sakkal Majalla"/>
                <w:b/>
                <w:bCs/>
                <w:sz w:val="28"/>
                <w:szCs w:val="28"/>
                <w:rtl/>
              </w:rPr>
            </w:pPr>
            <w:r w:rsidRPr="004B6EDA">
              <w:rPr>
                <w:rFonts w:ascii="Sakkal Majalla" w:hAnsi="Sakkal Majalla" w:cs="Sakkal Majalla"/>
                <w:b/>
                <w:bCs/>
                <w:noProof/>
                <w:sz w:val="28"/>
                <w:szCs w:val="28"/>
              </w:rPr>
              <w:drawing>
                <wp:anchor distT="0" distB="0" distL="114300" distR="114300" simplePos="0" relativeHeight="251686912" behindDoc="1" locked="0" layoutInCell="1" allowOverlap="1" wp14:anchorId="65BB5A86" wp14:editId="5F8CA5D6">
                  <wp:simplePos x="0" y="0"/>
                  <wp:positionH relativeFrom="column">
                    <wp:posOffset>6245225</wp:posOffset>
                  </wp:positionH>
                  <wp:positionV relativeFrom="paragraph">
                    <wp:posOffset>22225</wp:posOffset>
                  </wp:positionV>
                  <wp:extent cx="273050" cy="273050"/>
                  <wp:effectExtent l="0" t="0" r="0" b="0"/>
                  <wp:wrapTight wrapText="bothSides">
                    <wp:wrapPolygon edited="0">
                      <wp:start x="0" y="0"/>
                      <wp:lineTo x="0" y="19591"/>
                      <wp:lineTo x="19591" y="19591"/>
                      <wp:lineTo x="19591" y="7535"/>
                      <wp:lineTo x="9042" y="0"/>
                      <wp:lineTo x="0" y="0"/>
                    </wp:wrapPolygon>
                  </wp:wrapTight>
                  <wp:docPr id="8" name="Picture 8" descr="A white line drawing of a person at a desk with a clock above hi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426645" name="Picture 10" descr="A white line drawing of a person at a desk with a clock above him&#10;&#10;Description automatically generated"/>
                          <pic:cNvPicPr/>
                        </pic:nvPicPr>
                        <pic:blipFill>
                          <a:blip r:embed="rId19"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273050" cy="273050"/>
                          </a:xfrm>
                          <a:prstGeom prst="rect">
                            <a:avLst/>
                          </a:prstGeom>
                        </pic:spPr>
                      </pic:pic>
                    </a:graphicData>
                  </a:graphic>
                  <wp14:sizeRelH relativeFrom="margin">
                    <wp14:pctWidth>0</wp14:pctWidth>
                  </wp14:sizeRelH>
                  <wp14:sizeRelV relativeFrom="margin">
                    <wp14:pctHeight>0</wp14:pctHeight>
                  </wp14:sizeRelV>
                </wp:anchor>
              </w:drawing>
            </w:r>
            <w:r>
              <w:rPr>
                <w:rFonts w:ascii="Sakkal Majalla" w:hAnsi="Sakkal Majalla" w:cs="Sakkal Majalla" w:hint="cs"/>
                <w:b/>
                <w:bCs/>
                <w:sz w:val="28"/>
                <w:szCs w:val="28"/>
                <w:rtl/>
              </w:rPr>
              <w:t xml:space="preserve">4.3 </w:t>
            </w:r>
            <w:r w:rsidRPr="004B6EDA">
              <w:rPr>
                <w:rFonts w:ascii="Sakkal Majalla" w:hAnsi="Sakkal Majalla" w:cs="Sakkal Majalla" w:hint="cs"/>
                <w:b/>
                <w:bCs/>
                <w:sz w:val="28"/>
                <w:szCs w:val="28"/>
                <w:rtl/>
              </w:rPr>
              <w:t>مجال العمل وتأثيره</w:t>
            </w:r>
          </w:p>
        </w:tc>
      </w:tr>
      <w:tr w:rsidR="00F978E0" w:rsidRPr="00D640F4" w14:paraId="6B26D6E3" w14:textId="77777777" w:rsidTr="00CD1126">
        <w:trPr>
          <w:trHeight w:val="312"/>
        </w:trPr>
        <w:tc>
          <w:tcPr>
            <w:tcW w:w="5000" w:type="pct"/>
            <w:gridSpan w:val="11"/>
            <w:tcBorders>
              <w:left w:val="single" w:sz="4" w:space="0" w:color="auto"/>
              <w:bottom w:val="single" w:sz="4" w:space="0" w:color="auto"/>
              <w:right w:val="single" w:sz="4" w:space="0" w:color="auto"/>
            </w:tcBorders>
          </w:tcPr>
          <w:p w14:paraId="53984697" w14:textId="39DD89BD" w:rsidR="000E77D5" w:rsidRDefault="000E77D5" w:rsidP="000E77D5">
            <w:pPr>
              <w:pStyle w:val="ListParagraph"/>
              <w:numPr>
                <w:ilvl w:val="0"/>
                <w:numId w:val="4"/>
              </w:numPr>
              <w:bidi/>
              <w:spacing w:after="0" w:line="240" w:lineRule="auto"/>
              <w:ind w:left="164" w:hanging="164"/>
              <w:rPr>
                <w:rFonts w:ascii="Sakkal Majalla" w:hAnsi="Sakkal Majalla" w:cs="Sakkal Majalla"/>
                <w:sz w:val="26"/>
                <w:szCs w:val="26"/>
              </w:rPr>
            </w:pPr>
            <w:r w:rsidRPr="000E77D5">
              <w:rPr>
                <w:rFonts w:ascii="Sakkal Majalla" w:hAnsi="Sakkal Majalla" w:cs="Sakkal Majalla"/>
                <w:sz w:val="26"/>
                <w:szCs w:val="26"/>
                <w:rtl/>
                <w:lang w:bidi="ar-JO"/>
              </w:rPr>
              <w:t xml:space="preserve">متنوعة تؤثر في الأعمال </w:t>
            </w:r>
            <w:r w:rsidRPr="000E77D5">
              <w:rPr>
                <w:rFonts w:ascii="Sakkal Majalla" w:hAnsi="Sakkal Majalla" w:cs="Sakkal Majalla" w:hint="cs"/>
                <w:sz w:val="26"/>
                <w:szCs w:val="26"/>
                <w:rtl/>
                <w:lang w:bidi="ar-JO"/>
              </w:rPr>
              <w:t xml:space="preserve">داخل </w:t>
            </w:r>
            <w:r>
              <w:rPr>
                <w:rFonts w:ascii="Sakkal Majalla" w:hAnsi="Sakkal Majalla" w:cs="Sakkal Majalla" w:hint="cs"/>
                <w:sz w:val="26"/>
                <w:szCs w:val="26"/>
                <w:rtl/>
              </w:rPr>
              <w:t>المديرية</w:t>
            </w:r>
            <w:r w:rsidRPr="00A52F3C">
              <w:rPr>
                <w:rFonts w:ascii="Sakkal Majalla" w:hAnsi="Sakkal Majalla" w:cs="Sakkal Majalla"/>
                <w:sz w:val="26"/>
                <w:szCs w:val="26"/>
                <w:rtl/>
              </w:rPr>
              <w:t xml:space="preserve"> </w:t>
            </w:r>
            <w:r w:rsidRPr="000E77D5">
              <w:rPr>
                <w:rFonts w:ascii="Sakkal Majalla" w:hAnsi="Sakkal Majalla" w:cs="Sakkal Majalla"/>
                <w:sz w:val="26"/>
                <w:szCs w:val="26"/>
                <w:rtl/>
                <w:lang w:bidi="ar-JO"/>
              </w:rPr>
              <w:t>والأخطاء يترتب عليها تعطيل العمل</w:t>
            </w:r>
            <w:r>
              <w:rPr>
                <w:rFonts w:ascii="Sakkal Majalla" w:hAnsi="Sakkal Majalla" w:cs="Sakkal Majalla" w:hint="cs"/>
                <w:sz w:val="26"/>
                <w:szCs w:val="26"/>
                <w:rtl/>
              </w:rPr>
              <w:t>.</w:t>
            </w:r>
          </w:p>
          <w:p w14:paraId="29E7179E" w14:textId="1C78C064" w:rsidR="000E77D5" w:rsidRPr="000E77D5" w:rsidRDefault="000E77D5" w:rsidP="000E77D5">
            <w:pPr>
              <w:pStyle w:val="ListParagraph"/>
              <w:numPr>
                <w:ilvl w:val="0"/>
                <w:numId w:val="4"/>
              </w:numPr>
              <w:bidi/>
              <w:spacing w:after="0" w:line="240" w:lineRule="auto"/>
              <w:ind w:left="164" w:hanging="164"/>
              <w:rPr>
                <w:rFonts w:ascii="Sakkal Majalla" w:hAnsi="Sakkal Majalla" w:cs="Sakkal Majalla"/>
                <w:sz w:val="26"/>
                <w:szCs w:val="26"/>
              </w:rPr>
            </w:pPr>
            <w:r w:rsidRPr="000E77D5">
              <w:rPr>
                <w:rFonts w:ascii="Sakkal Majalla" w:hAnsi="Sakkal Majalla" w:cs="Sakkal Majalla"/>
                <w:sz w:val="26"/>
                <w:szCs w:val="26"/>
                <w:rtl/>
                <w:lang w:bidi="ar-JO"/>
              </w:rPr>
              <w:t xml:space="preserve">مكملة لعمل الأخرين والأخطاء تسبب في تأخير عمل الأخرين </w:t>
            </w:r>
            <w:r w:rsidRPr="000E77D5">
              <w:rPr>
                <w:rFonts w:ascii="Sakkal Majalla" w:hAnsi="Sakkal Majalla" w:cs="Sakkal Majalla" w:hint="cs"/>
                <w:sz w:val="26"/>
                <w:szCs w:val="26"/>
                <w:rtl/>
                <w:lang w:bidi="ar-JO"/>
              </w:rPr>
              <w:t xml:space="preserve">خارج </w:t>
            </w:r>
            <w:r>
              <w:rPr>
                <w:rFonts w:ascii="Sakkal Majalla" w:hAnsi="Sakkal Majalla" w:cs="Sakkal Majalla" w:hint="cs"/>
                <w:sz w:val="26"/>
                <w:szCs w:val="26"/>
                <w:rtl/>
              </w:rPr>
              <w:t>المديرية.</w:t>
            </w:r>
          </w:p>
          <w:p w14:paraId="6A5F7560" w14:textId="50B26D45" w:rsidR="004420FE" w:rsidRPr="00BB36A4" w:rsidRDefault="000E77D5" w:rsidP="00BB36A4">
            <w:pPr>
              <w:pStyle w:val="ListParagraph"/>
              <w:numPr>
                <w:ilvl w:val="0"/>
                <w:numId w:val="4"/>
              </w:numPr>
              <w:bidi/>
              <w:spacing w:after="0" w:line="240" w:lineRule="auto"/>
              <w:ind w:left="164" w:hanging="164"/>
              <w:rPr>
                <w:rFonts w:ascii="Sakkal Majalla" w:hAnsi="Sakkal Majalla" w:cs="Sakkal Majalla"/>
                <w:sz w:val="26"/>
                <w:szCs w:val="26"/>
                <w:rtl/>
              </w:rPr>
            </w:pPr>
            <w:r w:rsidRPr="00A6403F">
              <w:rPr>
                <w:rFonts w:ascii="Sakkal Majalla" w:hAnsi="Sakkal Majalla" w:cs="Sakkal Majalla"/>
                <w:sz w:val="26"/>
                <w:szCs w:val="26"/>
                <w:rtl/>
                <w:lang w:bidi="ar-JO"/>
              </w:rPr>
              <w:t xml:space="preserve">متداخلة مع الأخرين والأخطاء تسبب في تأثير يتعدى </w:t>
            </w:r>
            <w:r w:rsidRPr="00A6403F">
              <w:rPr>
                <w:rFonts w:ascii="Sakkal Majalla" w:hAnsi="Sakkal Majalla" w:cs="Sakkal Majalla" w:hint="cs"/>
                <w:sz w:val="26"/>
                <w:szCs w:val="26"/>
                <w:rtl/>
                <w:lang w:bidi="ar-JO"/>
              </w:rPr>
              <w:t xml:space="preserve">حدود </w:t>
            </w:r>
            <w:r>
              <w:rPr>
                <w:rFonts w:ascii="Sakkal Majalla" w:hAnsi="Sakkal Majalla" w:cs="Sakkal Majalla" w:hint="cs"/>
                <w:sz w:val="26"/>
                <w:szCs w:val="26"/>
                <w:rtl/>
              </w:rPr>
              <w:t>المديرية.</w:t>
            </w:r>
          </w:p>
        </w:tc>
      </w:tr>
      <w:tr w:rsidR="00F978E0" w:rsidRPr="00D640F4" w14:paraId="6C4397F8" w14:textId="77777777" w:rsidTr="00CD1126">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4C0EBBB3" w14:textId="77777777" w:rsidR="00F978E0" w:rsidRPr="004B6EDA" w:rsidRDefault="00F978E0" w:rsidP="00F978E0">
            <w:pPr>
              <w:pStyle w:val="NoSpacing"/>
              <w:rPr>
                <w:rFonts w:ascii="Sakkal Majalla" w:hAnsi="Sakkal Majalla" w:cs="Sakkal Majalla"/>
                <w:b/>
                <w:bCs/>
                <w:sz w:val="28"/>
                <w:szCs w:val="28"/>
                <w:rtl/>
              </w:rPr>
            </w:pPr>
            <w:r w:rsidRPr="004B6EDA">
              <w:rPr>
                <w:rFonts w:ascii="Sakkal Majalla" w:hAnsi="Sakkal Majalla" w:cs="Sakkal Majalla"/>
                <w:b/>
                <w:bCs/>
                <w:noProof/>
                <w:sz w:val="28"/>
                <w:szCs w:val="28"/>
              </w:rPr>
              <w:drawing>
                <wp:anchor distT="0" distB="0" distL="114300" distR="114300" simplePos="0" relativeHeight="251687936" behindDoc="1" locked="0" layoutInCell="1" allowOverlap="1" wp14:anchorId="31C2F6CF" wp14:editId="1F83248A">
                  <wp:simplePos x="0" y="0"/>
                  <wp:positionH relativeFrom="column">
                    <wp:posOffset>6270625</wp:posOffset>
                  </wp:positionH>
                  <wp:positionV relativeFrom="paragraph">
                    <wp:posOffset>8890</wp:posOffset>
                  </wp:positionV>
                  <wp:extent cx="280035" cy="280035"/>
                  <wp:effectExtent l="0" t="0" r="5715" b="5715"/>
                  <wp:wrapTight wrapText="bothSides">
                    <wp:wrapPolygon edited="0">
                      <wp:start x="0" y="0"/>
                      <wp:lineTo x="0" y="20571"/>
                      <wp:lineTo x="2939" y="20571"/>
                      <wp:lineTo x="20571" y="13224"/>
                      <wp:lineTo x="20571" y="0"/>
                      <wp:lineTo x="7347" y="0"/>
                      <wp:lineTo x="0" y="0"/>
                    </wp:wrapPolygon>
                  </wp:wrapTight>
                  <wp:docPr id="1149951703" name="Picture 1149951703" descr="A white line drawing of a person pushing a round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951703" name="Picture 3" descr="A white line drawing of a person pushing a round object&#10;&#10;Description automatically generated"/>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280035" cy="280035"/>
                          </a:xfrm>
                          <a:prstGeom prst="rect">
                            <a:avLst/>
                          </a:prstGeom>
                        </pic:spPr>
                      </pic:pic>
                    </a:graphicData>
                  </a:graphic>
                  <wp14:sizeRelH relativeFrom="margin">
                    <wp14:pctWidth>0</wp14:pctWidth>
                  </wp14:sizeRelH>
                  <wp14:sizeRelV relativeFrom="margin">
                    <wp14:pctHeight>0</wp14:pctHeight>
                  </wp14:sizeRelV>
                </wp:anchor>
              </w:drawing>
            </w:r>
            <w:r w:rsidRPr="004B6EDA">
              <w:rPr>
                <w:rFonts w:ascii="Sakkal Majalla" w:hAnsi="Sakkal Majalla" w:cs="Sakkal Majalla" w:hint="cs"/>
                <w:b/>
                <w:bCs/>
                <w:sz w:val="28"/>
                <w:szCs w:val="28"/>
                <w:rtl/>
              </w:rPr>
              <w:t xml:space="preserve">4.4 الصعوبة والتعقيد </w:t>
            </w:r>
          </w:p>
        </w:tc>
      </w:tr>
      <w:tr w:rsidR="00F978E0" w:rsidRPr="00D640F4" w14:paraId="79C42C35" w14:textId="77777777" w:rsidTr="00CD1126">
        <w:trPr>
          <w:trHeight w:val="312"/>
        </w:trPr>
        <w:tc>
          <w:tcPr>
            <w:tcW w:w="5000" w:type="pct"/>
            <w:gridSpan w:val="11"/>
            <w:tcBorders>
              <w:left w:val="single" w:sz="4" w:space="0" w:color="auto"/>
              <w:bottom w:val="single" w:sz="4" w:space="0" w:color="auto"/>
              <w:right w:val="single" w:sz="4" w:space="0" w:color="auto"/>
            </w:tcBorders>
          </w:tcPr>
          <w:p w14:paraId="7B515203" w14:textId="1B9E64C9" w:rsidR="00F978E0" w:rsidRPr="00CB7ECF" w:rsidRDefault="003F2D95" w:rsidP="003F2D95">
            <w:pPr>
              <w:pStyle w:val="NoSpacing"/>
              <w:jc w:val="lowKashida"/>
              <w:rPr>
                <w:rFonts w:ascii="Sakkal Majalla" w:hAnsi="Sakkal Majalla" w:cs="Sakkal Majalla"/>
                <w:sz w:val="28"/>
                <w:szCs w:val="28"/>
              </w:rPr>
            </w:pPr>
            <w:r w:rsidRPr="00CB7ECF">
              <w:rPr>
                <w:rFonts w:ascii="Sakkal Majalla" w:hAnsi="Sakkal Majalla" w:cs="Sakkal Majalla"/>
                <w:sz w:val="28"/>
                <w:szCs w:val="28"/>
                <w:rtl/>
              </w:rPr>
              <w:lastRenderedPageBreak/>
              <w:t>يتكون العمل م</w:t>
            </w:r>
            <w:r w:rsidR="00CC6442" w:rsidRPr="00CB7ECF">
              <w:rPr>
                <w:rFonts w:ascii="Sakkal Majalla" w:hAnsi="Sakkal Majalla" w:cs="Sakkal Majalla" w:hint="cs"/>
                <w:sz w:val="28"/>
                <w:szCs w:val="28"/>
                <w:rtl/>
              </w:rPr>
              <w:t xml:space="preserve">ن </w:t>
            </w:r>
            <w:r w:rsidRPr="00CB7ECF">
              <w:rPr>
                <w:rFonts w:ascii="Sakkal Majalla" w:hAnsi="Sakkal Majalla" w:cs="Sakkal Majalla" w:hint="cs"/>
                <w:sz w:val="28"/>
                <w:szCs w:val="28"/>
                <w:rtl/>
              </w:rPr>
              <w:t>أعمال</w:t>
            </w:r>
            <w:r w:rsidR="00CC6442" w:rsidRPr="00CB7ECF">
              <w:rPr>
                <w:rFonts w:ascii="Sakkal Majalla" w:hAnsi="Sakkal Majalla" w:cs="Sakkal Majalla" w:hint="cs"/>
                <w:sz w:val="28"/>
                <w:szCs w:val="28"/>
                <w:rtl/>
              </w:rPr>
              <w:t xml:space="preserve"> </w:t>
            </w:r>
            <w:bookmarkStart w:id="0" w:name="_GoBack"/>
            <w:bookmarkEnd w:id="0"/>
            <w:r w:rsidR="00CC6442" w:rsidRPr="00CB7ECF">
              <w:rPr>
                <w:rFonts w:ascii="Sakkal Majalla" w:hAnsi="Sakkal Majalla" w:cs="Sakkal Majalla" w:hint="cs"/>
                <w:sz w:val="28"/>
                <w:szCs w:val="28"/>
                <w:rtl/>
              </w:rPr>
              <w:t>م</w:t>
            </w:r>
            <w:r w:rsidR="00CC6442" w:rsidRPr="00CB7ECF">
              <w:rPr>
                <w:rFonts w:ascii="Sakkal Majalla" w:hAnsi="Sakkal Majalla" w:cs="Sakkal Majalla"/>
                <w:sz w:val="28"/>
                <w:szCs w:val="28"/>
                <w:rtl/>
              </w:rPr>
              <w:t>تنوعة تتضمن إجراءات وقواعد معرفة</w:t>
            </w:r>
            <w:r w:rsidR="00CC6442" w:rsidRPr="00CB7ECF">
              <w:rPr>
                <w:rFonts w:ascii="Sakkal Majalla" w:hAnsi="Sakkal Majalla" w:cs="Sakkal Majalla" w:hint="cs"/>
                <w:sz w:val="28"/>
                <w:szCs w:val="28"/>
                <w:rtl/>
              </w:rPr>
              <w:t xml:space="preserve">، وأعمال </w:t>
            </w:r>
            <w:r w:rsidRPr="00CB7ECF">
              <w:rPr>
                <w:rFonts w:ascii="Sakkal Majalla" w:hAnsi="Sakkal Majalla" w:cs="Sakkal Majalla"/>
                <w:sz w:val="28"/>
                <w:szCs w:val="28"/>
                <w:rtl/>
              </w:rPr>
              <w:t>ذات خطوات متعددة ومتداخلة</w:t>
            </w:r>
            <w:r w:rsidR="005A085F">
              <w:rPr>
                <w:rFonts w:ascii="Sakkal Majalla" w:hAnsi="Sakkal Majalla" w:cs="Sakkal Majalla" w:hint="cs"/>
                <w:sz w:val="28"/>
                <w:szCs w:val="28"/>
                <w:rtl/>
              </w:rPr>
              <w:t>، و</w:t>
            </w:r>
            <w:r w:rsidR="005A085F" w:rsidRPr="005A085F">
              <w:rPr>
                <w:rFonts w:ascii="Sakkal Majalla" w:hAnsi="Sakkal Majalla" w:cs="Sakkal Majalla"/>
                <w:sz w:val="28"/>
                <w:szCs w:val="28"/>
                <w:rtl/>
              </w:rPr>
              <w:t>أعمال معقدة تتطلب إجراءات وأساليب</w:t>
            </w:r>
            <w:r w:rsidR="005A085F">
              <w:rPr>
                <w:rFonts w:ascii="Sakkal Majalla" w:hAnsi="Sakkal Majalla" w:cs="Sakkal Majalla" w:hint="cs"/>
                <w:sz w:val="28"/>
                <w:szCs w:val="28"/>
                <w:rtl/>
              </w:rPr>
              <w:t>.</w:t>
            </w:r>
          </w:p>
        </w:tc>
      </w:tr>
      <w:tr w:rsidR="00F978E0" w:rsidRPr="00D640F4" w14:paraId="4D6A9CA2" w14:textId="77777777" w:rsidTr="00CD1126">
        <w:trPr>
          <w:trHeight w:val="185"/>
        </w:trPr>
        <w:tc>
          <w:tcPr>
            <w:tcW w:w="5000" w:type="pct"/>
            <w:gridSpan w:val="11"/>
            <w:tcBorders>
              <w:left w:val="single" w:sz="4" w:space="0" w:color="auto"/>
              <w:bottom w:val="single" w:sz="4" w:space="0" w:color="auto"/>
              <w:right w:val="single" w:sz="4" w:space="0" w:color="auto"/>
            </w:tcBorders>
            <w:shd w:val="clear" w:color="auto" w:fill="6BC0BB"/>
          </w:tcPr>
          <w:p w14:paraId="75E0D57A" w14:textId="77777777" w:rsidR="00F978E0" w:rsidRPr="004B6EDA" w:rsidRDefault="00F978E0" w:rsidP="00F978E0">
            <w:pPr>
              <w:pStyle w:val="NoSpacing"/>
              <w:rPr>
                <w:rFonts w:ascii="Sakkal Majalla" w:hAnsi="Sakkal Majalla" w:cs="Sakkal Majalla"/>
                <w:b/>
                <w:bCs/>
                <w:sz w:val="28"/>
                <w:szCs w:val="28"/>
              </w:rPr>
            </w:pPr>
            <w:r w:rsidRPr="00D640F4">
              <w:rPr>
                <w:rFonts w:ascii="Sakkal Majalla" w:hAnsi="Sakkal Majalla" w:cs="Sakkal Majalla"/>
                <w:noProof/>
                <w:sz w:val="28"/>
                <w:szCs w:val="28"/>
              </w:rPr>
              <w:drawing>
                <wp:anchor distT="0" distB="0" distL="114300" distR="114300" simplePos="0" relativeHeight="251691008" behindDoc="0" locked="0" layoutInCell="1" allowOverlap="1" wp14:anchorId="051D8499" wp14:editId="5874997A">
                  <wp:simplePos x="0" y="0"/>
                  <wp:positionH relativeFrom="margin">
                    <wp:posOffset>6208395</wp:posOffset>
                  </wp:positionH>
                  <wp:positionV relativeFrom="margin">
                    <wp:posOffset>0</wp:posOffset>
                  </wp:positionV>
                  <wp:extent cx="348615" cy="347980"/>
                  <wp:effectExtent l="0" t="0" r="0" b="0"/>
                  <wp:wrapSquare wrapText="bothSides"/>
                  <wp:docPr id="11" name="Graphic 381864684" descr="Cycle with people with solid fill"/>
                  <wp:cNvGraphicFramePr/>
                  <a:graphic xmlns:a="http://schemas.openxmlformats.org/drawingml/2006/main">
                    <a:graphicData uri="http://schemas.openxmlformats.org/drawingml/2006/picture">
                      <pic:pic xmlns:pic="http://schemas.openxmlformats.org/drawingml/2006/picture">
                        <pic:nvPicPr>
                          <pic:cNvPr id="381864684" name="Graphic 381864684" descr="Cycle with people with solid fill"/>
                          <pic:cNvPicPr/>
                        </pic:nvPicPr>
                        <pic:blipFill>
                          <a:blip r:embed="rId21"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48615" cy="347980"/>
                          </a:xfrm>
                          <a:prstGeom prst="rect">
                            <a:avLst/>
                          </a:prstGeom>
                        </pic:spPr>
                      </pic:pic>
                    </a:graphicData>
                  </a:graphic>
                </wp:anchor>
              </w:drawing>
            </w:r>
            <w:r>
              <w:rPr>
                <w:rFonts w:ascii="Sakkal Majalla" w:hAnsi="Sakkal Majalla" w:cs="Sakkal Majalla" w:hint="cs"/>
                <w:b/>
                <w:bCs/>
                <w:sz w:val="28"/>
                <w:szCs w:val="28"/>
                <w:rtl/>
              </w:rPr>
              <w:t xml:space="preserve">   4.5 المسؤولية الاشرافية</w:t>
            </w:r>
          </w:p>
        </w:tc>
      </w:tr>
      <w:tr w:rsidR="00F978E0" w:rsidRPr="00D640F4" w14:paraId="51993BD5" w14:textId="77777777" w:rsidTr="00C660E8">
        <w:trPr>
          <w:trHeight w:val="312"/>
        </w:trPr>
        <w:tc>
          <w:tcPr>
            <w:tcW w:w="1629" w:type="pct"/>
            <w:gridSpan w:val="3"/>
            <w:tcBorders>
              <w:left w:val="single" w:sz="4" w:space="0" w:color="auto"/>
              <w:bottom w:val="single" w:sz="4" w:space="0" w:color="auto"/>
              <w:right w:val="single" w:sz="4" w:space="0" w:color="auto"/>
            </w:tcBorders>
            <w:shd w:val="clear" w:color="auto" w:fill="6BC0BB"/>
          </w:tcPr>
          <w:p w14:paraId="0E07E1AD" w14:textId="77777777" w:rsidR="00F978E0" w:rsidRPr="004B6EDA" w:rsidRDefault="00F978E0" w:rsidP="00F978E0">
            <w:pPr>
              <w:pStyle w:val="NoSpacing"/>
              <w:jc w:val="center"/>
              <w:rPr>
                <w:rFonts w:ascii="Sakkal Majalla" w:hAnsi="Sakkal Majalla" w:cs="Sakkal Majalla"/>
                <w:b/>
                <w:bCs/>
                <w:sz w:val="28"/>
                <w:szCs w:val="28"/>
              </w:rPr>
            </w:pPr>
            <w:r>
              <w:rPr>
                <w:rFonts w:ascii="Sakkal Majalla" w:hAnsi="Sakkal Majalla" w:cs="Sakkal Majalla" w:hint="cs"/>
                <w:b/>
                <w:bCs/>
                <w:sz w:val="28"/>
                <w:szCs w:val="28"/>
                <w:rtl/>
              </w:rPr>
              <w:t>المسميات الوظيفية للمرؤوسين</w:t>
            </w:r>
          </w:p>
        </w:tc>
        <w:tc>
          <w:tcPr>
            <w:tcW w:w="1621" w:type="pct"/>
            <w:gridSpan w:val="4"/>
            <w:tcBorders>
              <w:left w:val="single" w:sz="4" w:space="0" w:color="auto"/>
              <w:bottom w:val="single" w:sz="4" w:space="0" w:color="auto"/>
              <w:right w:val="single" w:sz="4" w:space="0" w:color="auto"/>
            </w:tcBorders>
            <w:shd w:val="clear" w:color="auto" w:fill="6BC0BB"/>
          </w:tcPr>
          <w:p w14:paraId="5F694FC3" w14:textId="77777777" w:rsidR="00F978E0" w:rsidRPr="004B6EDA" w:rsidRDefault="00F978E0" w:rsidP="00F978E0">
            <w:pPr>
              <w:pStyle w:val="NoSpacing"/>
              <w:jc w:val="center"/>
              <w:rPr>
                <w:rFonts w:ascii="Sakkal Majalla" w:hAnsi="Sakkal Majalla" w:cs="Sakkal Majalla"/>
                <w:b/>
                <w:bCs/>
                <w:sz w:val="28"/>
                <w:szCs w:val="28"/>
                <w:rtl/>
              </w:rPr>
            </w:pPr>
            <w:r>
              <w:rPr>
                <w:rFonts w:ascii="Sakkal Majalla" w:hAnsi="Sakkal Majalla" w:cs="Sakkal Majalla" w:hint="cs"/>
                <w:b/>
                <w:bCs/>
                <w:sz w:val="28"/>
                <w:szCs w:val="28"/>
                <w:rtl/>
              </w:rPr>
              <w:t xml:space="preserve">درجة الوظيفة </w:t>
            </w:r>
          </w:p>
        </w:tc>
        <w:tc>
          <w:tcPr>
            <w:tcW w:w="1750" w:type="pct"/>
            <w:gridSpan w:val="4"/>
            <w:tcBorders>
              <w:left w:val="single" w:sz="4" w:space="0" w:color="auto"/>
              <w:bottom w:val="single" w:sz="4" w:space="0" w:color="auto"/>
              <w:right w:val="single" w:sz="4" w:space="0" w:color="auto"/>
            </w:tcBorders>
            <w:shd w:val="clear" w:color="auto" w:fill="6BC0BB"/>
          </w:tcPr>
          <w:p w14:paraId="6625C23B" w14:textId="77777777" w:rsidR="00F978E0" w:rsidRPr="004B6EDA" w:rsidRDefault="00F978E0" w:rsidP="00F978E0">
            <w:pPr>
              <w:pStyle w:val="NoSpacing"/>
              <w:jc w:val="center"/>
              <w:rPr>
                <w:rFonts w:ascii="Sakkal Majalla" w:hAnsi="Sakkal Majalla" w:cs="Sakkal Majalla"/>
                <w:b/>
                <w:bCs/>
                <w:sz w:val="28"/>
                <w:szCs w:val="28"/>
              </w:rPr>
            </w:pPr>
            <w:r>
              <w:rPr>
                <w:rFonts w:ascii="Sakkal Majalla" w:hAnsi="Sakkal Majalla" w:cs="Sakkal Majalla" w:hint="cs"/>
                <w:b/>
                <w:bCs/>
                <w:sz w:val="28"/>
                <w:szCs w:val="28"/>
                <w:rtl/>
              </w:rPr>
              <w:t>أعداد الموظفين</w:t>
            </w:r>
          </w:p>
        </w:tc>
      </w:tr>
      <w:tr w:rsidR="00F978E0" w:rsidRPr="00D640F4" w14:paraId="33697923" w14:textId="77777777" w:rsidTr="00C660E8">
        <w:trPr>
          <w:trHeight w:val="312"/>
        </w:trPr>
        <w:tc>
          <w:tcPr>
            <w:tcW w:w="1629" w:type="pct"/>
            <w:gridSpan w:val="3"/>
            <w:tcBorders>
              <w:left w:val="single" w:sz="4" w:space="0" w:color="auto"/>
              <w:bottom w:val="single" w:sz="4" w:space="0" w:color="auto"/>
              <w:right w:val="single" w:sz="4" w:space="0" w:color="auto"/>
            </w:tcBorders>
          </w:tcPr>
          <w:p w14:paraId="7E993184" w14:textId="7CED5709" w:rsidR="00F978E0" w:rsidRDefault="009748C6" w:rsidP="009748C6">
            <w:pPr>
              <w:pStyle w:val="NoSpacing"/>
              <w:rPr>
                <w:rFonts w:ascii="Sakkal Majalla" w:hAnsi="Sakkal Majalla" w:cs="Sakkal Majalla"/>
                <w:b/>
                <w:bCs/>
                <w:sz w:val="28"/>
                <w:szCs w:val="28"/>
                <w:rtl/>
              </w:rPr>
            </w:pPr>
            <w:r>
              <w:rPr>
                <w:rFonts w:ascii="Sakkal Majalla" w:hAnsi="Sakkal Majalla" w:cs="Sakkal Majalla" w:hint="cs"/>
                <w:b/>
                <w:bCs/>
                <w:sz w:val="28"/>
                <w:szCs w:val="28"/>
                <w:rtl/>
              </w:rPr>
              <w:t>لا يوجد</w:t>
            </w:r>
          </w:p>
        </w:tc>
        <w:tc>
          <w:tcPr>
            <w:tcW w:w="1621" w:type="pct"/>
            <w:gridSpan w:val="4"/>
            <w:tcBorders>
              <w:left w:val="single" w:sz="4" w:space="0" w:color="auto"/>
              <w:bottom w:val="single" w:sz="4" w:space="0" w:color="auto"/>
              <w:right w:val="single" w:sz="4" w:space="0" w:color="auto"/>
            </w:tcBorders>
          </w:tcPr>
          <w:p w14:paraId="560D9EAC" w14:textId="77777777" w:rsidR="00F978E0" w:rsidRDefault="00F978E0" w:rsidP="00F978E0">
            <w:pPr>
              <w:pStyle w:val="NoSpacing"/>
              <w:jc w:val="center"/>
              <w:rPr>
                <w:rFonts w:ascii="Sakkal Majalla" w:hAnsi="Sakkal Majalla" w:cs="Sakkal Majalla"/>
                <w:b/>
                <w:bCs/>
                <w:sz w:val="28"/>
                <w:szCs w:val="28"/>
                <w:rtl/>
              </w:rPr>
            </w:pPr>
          </w:p>
        </w:tc>
        <w:tc>
          <w:tcPr>
            <w:tcW w:w="1750" w:type="pct"/>
            <w:gridSpan w:val="4"/>
            <w:tcBorders>
              <w:left w:val="single" w:sz="4" w:space="0" w:color="auto"/>
              <w:bottom w:val="single" w:sz="4" w:space="0" w:color="auto"/>
              <w:right w:val="single" w:sz="4" w:space="0" w:color="auto"/>
            </w:tcBorders>
          </w:tcPr>
          <w:p w14:paraId="638D00ED" w14:textId="77777777" w:rsidR="00F978E0" w:rsidRDefault="00F978E0" w:rsidP="00F978E0">
            <w:pPr>
              <w:pStyle w:val="NoSpacing"/>
              <w:jc w:val="center"/>
              <w:rPr>
                <w:rFonts w:ascii="Sakkal Majalla" w:hAnsi="Sakkal Majalla" w:cs="Sakkal Majalla"/>
                <w:b/>
                <w:bCs/>
                <w:sz w:val="28"/>
                <w:szCs w:val="28"/>
                <w:rtl/>
              </w:rPr>
            </w:pPr>
          </w:p>
        </w:tc>
      </w:tr>
      <w:tr w:rsidR="00F978E0" w:rsidRPr="00D640F4" w14:paraId="1A36F295" w14:textId="77777777" w:rsidTr="00CD1126">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02A54AE5" w14:textId="51077749" w:rsidR="00F978E0" w:rsidRPr="004B6EDA" w:rsidRDefault="00F978E0" w:rsidP="00F978E0">
            <w:pPr>
              <w:pStyle w:val="NoSpacing"/>
              <w:rPr>
                <w:rFonts w:ascii="Sakkal Majalla" w:hAnsi="Sakkal Majalla" w:cs="Sakkal Majalla"/>
                <w:b/>
                <w:bCs/>
                <w:sz w:val="28"/>
                <w:szCs w:val="28"/>
              </w:rPr>
            </w:pPr>
            <w:r>
              <w:rPr>
                <w:rFonts w:ascii="Sakkal Majalla" w:hAnsi="Sakkal Majalla" w:cs="Sakkal Majalla" w:hint="cs"/>
                <w:b/>
                <w:bCs/>
                <w:sz w:val="28"/>
                <w:szCs w:val="28"/>
                <w:rtl/>
              </w:rPr>
              <w:t xml:space="preserve">            4.6 المجهود البدني</w:t>
            </w:r>
          </w:p>
        </w:tc>
      </w:tr>
      <w:tr w:rsidR="00F978E0" w:rsidRPr="00D640F4" w14:paraId="703E9D79" w14:textId="77777777" w:rsidTr="00EA1FE3">
        <w:trPr>
          <w:trHeight w:val="312"/>
        </w:trPr>
        <w:tc>
          <w:tcPr>
            <w:tcW w:w="2441" w:type="pct"/>
            <w:gridSpan w:val="5"/>
            <w:tcBorders>
              <w:left w:val="single" w:sz="4" w:space="0" w:color="auto"/>
              <w:bottom w:val="single" w:sz="4" w:space="0" w:color="auto"/>
              <w:right w:val="single" w:sz="4" w:space="0" w:color="auto"/>
            </w:tcBorders>
            <w:shd w:val="clear" w:color="auto" w:fill="6BC0BB"/>
          </w:tcPr>
          <w:p w14:paraId="49050B3B" w14:textId="6E09BB0D" w:rsidR="00F978E0" w:rsidRPr="009748C6" w:rsidRDefault="00F978E0" w:rsidP="00F978E0">
            <w:pPr>
              <w:spacing w:after="0"/>
              <w:jc w:val="center"/>
              <w:rPr>
                <w:rFonts w:ascii="Sakkal Majalla" w:hAnsi="Sakkal Majalla" w:cs="Sakkal Majalla"/>
                <w:b/>
                <w:bCs/>
                <w:sz w:val="28"/>
                <w:szCs w:val="28"/>
                <w:rtl/>
              </w:rPr>
            </w:pPr>
            <w:r w:rsidRPr="009748C6">
              <w:rPr>
                <w:rFonts w:ascii="Sakkal Majalla" w:hAnsi="Sakkal Majalla" w:cs="Sakkal Majalla" w:hint="cs"/>
                <w:b/>
                <w:bCs/>
                <w:sz w:val="28"/>
                <w:szCs w:val="28"/>
                <w:rtl/>
              </w:rPr>
              <w:t>نوعية المجهود البدني (شدة المجهود البدني)</w:t>
            </w:r>
          </w:p>
        </w:tc>
        <w:tc>
          <w:tcPr>
            <w:tcW w:w="2559" w:type="pct"/>
            <w:gridSpan w:val="6"/>
            <w:tcBorders>
              <w:left w:val="single" w:sz="4" w:space="0" w:color="auto"/>
              <w:bottom w:val="single" w:sz="4" w:space="0" w:color="auto"/>
              <w:right w:val="single" w:sz="4" w:space="0" w:color="auto"/>
            </w:tcBorders>
            <w:shd w:val="clear" w:color="auto" w:fill="6BC0BB"/>
          </w:tcPr>
          <w:p w14:paraId="618CC3C1" w14:textId="77777777" w:rsidR="00F978E0" w:rsidRPr="009748C6" w:rsidRDefault="00F978E0" w:rsidP="00F978E0">
            <w:pPr>
              <w:spacing w:after="0"/>
              <w:jc w:val="center"/>
              <w:rPr>
                <w:rFonts w:ascii="Sakkal Majalla" w:hAnsi="Sakkal Majalla" w:cs="Sakkal Majalla"/>
                <w:b/>
                <w:bCs/>
                <w:sz w:val="28"/>
                <w:szCs w:val="28"/>
                <w:rtl/>
              </w:rPr>
            </w:pPr>
            <w:r w:rsidRPr="009748C6">
              <w:rPr>
                <w:rFonts w:ascii="Sakkal Majalla" w:hAnsi="Sakkal Majalla" w:cs="Sakkal Majalla" w:hint="cs"/>
                <w:b/>
                <w:bCs/>
                <w:sz w:val="28"/>
                <w:szCs w:val="28"/>
                <w:rtl/>
              </w:rPr>
              <w:t>النسبة المئوية من وقت العمل</w:t>
            </w:r>
          </w:p>
        </w:tc>
      </w:tr>
      <w:tr w:rsidR="00F978E0" w:rsidRPr="00D640F4" w14:paraId="5639FDA8" w14:textId="77777777" w:rsidTr="00EA1FE3">
        <w:trPr>
          <w:trHeight w:val="312"/>
        </w:trPr>
        <w:tc>
          <w:tcPr>
            <w:tcW w:w="2441" w:type="pct"/>
            <w:gridSpan w:val="5"/>
            <w:tcBorders>
              <w:left w:val="single" w:sz="4" w:space="0" w:color="auto"/>
              <w:bottom w:val="single" w:sz="4" w:space="0" w:color="auto"/>
              <w:right w:val="single" w:sz="4" w:space="0" w:color="auto"/>
            </w:tcBorders>
          </w:tcPr>
          <w:p w14:paraId="2D2C2D69" w14:textId="488D5123" w:rsidR="00F978E0" w:rsidRDefault="009748C6" w:rsidP="00BB36A4">
            <w:pPr>
              <w:bidi/>
              <w:spacing w:after="0" w:line="240" w:lineRule="auto"/>
              <w:jc w:val="center"/>
              <w:rPr>
                <w:rFonts w:ascii="Sakkal Majalla" w:hAnsi="Sakkal Majalla" w:cs="Sakkal Majalla"/>
                <w:sz w:val="28"/>
                <w:szCs w:val="28"/>
                <w:rtl/>
              </w:rPr>
            </w:pPr>
            <w:r>
              <w:rPr>
                <w:rFonts w:ascii="Sakkal Majalla" w:hAnsi="Sakkal Majalla" w:cs="Sakkal Majalla" w:hint="cs"/>
                <w:sz w:val="28"/>
                <w:szCs w:val="28"/>
                <w:rtl/>
              </w:rPr>
              <w:t>جالس</w:t>
            </w:r>
          </w:p>
        </w:tc>
        <w:tc>
          <w:tcPr>
            <w:tcW w:w="2559" w:type="pct"/>
            <w:gridSpan w:val="6"/>
            <w:tcBorders>
              <w:left w:val="single" w:sz="4" w:space="0" w:color="auto"/>
              <w:bottom w:val="single" w:sz="4" w:space="0" w:color="auto"/>
              <w:right w:val="single" w:sz="4" w:space="0" w:color="auto"/>
            </w:tcBorders>
          </w:tcPr>
          <w:p w14:paraId="12D6D1C4" w14:textId="29716779" w:rsidR="00F978E0" w:rsidRDefault="009748C6" w:rsidP="00BB36A4">
            <w:pPr>
              <w:bidi/>
              <w:spacing w:after="0" w:line="240" w:lineRule="auto"/>
              <w:jc w:val="center"/>
              <w:rPr>
                <w:rFonts w:ascii="Sakkal Majalla" w:hAnsi="Sakkal Majalla" w:cs="Sakkal Majalla"/>
                <w:sz w:val="28"/>
                <w:szCs w:val="28"/>
                <w:rtl/>
              </w:rPr>
            </w:pPr>
            <w:r>
              <w:rPr>
                <w:rFonts w:ascii="Sakkal Majalla" w:hAnsi="Sakkal Majalla" w:cs="Sakkal Majalla" w:hint="cs"/>
                <w:sz w:val="28"/>
                <w:szCs w:val="28"/>
                <w:rtl/>
              </w:rPr>
              <w:t>100%</w:t>
            </w:r>
          </w:p>
        </w:tc>
      </w:tr>
      <w:tr w:rsidR="00F978E0" w:rsidRPr="00D640F4" w14:paraId="1C4C629F" w14:textId="77777777" w:rsidTr="00CD1126">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455656CA" w14:textId="4FEB94EB" w:rsidR="00F978E0" w:rsidRPr="008346B6" w:rsidRDefault="00F978E0" w:rsidP="00F978E0">
            <w:pPr>
              <w:pStyle w:val="NoSpacing"/>
              <w:rPr>
                <w:rFonts w:ascii="Sakkal Majalla" w:hAnsi="Sakkal Majalla" w:cs="Sakkal Majalla"/>
                <w:b/>
                <w:bCs/>
                <w:sz w:val="28"/>
                <w:szCs w:val="28"/>
                <w:rtl/>
              </w:rPr>
            </w:pPr>
            <w:r>
              <w:rPr>
                <w:rFonts w:ascii="Sakkal Majalla" w:hAnsi="Sakkal Majalla" w:cs="Sakkal Majalla" w:hint="cs"/>
                <w:b/>
                <w:bCs/>
                <w:sz w:val="28"/>
                <w:szCs w:val="28"/>
                <w:rtl/>
              </w:rPr>
              <w:t xml:space="preserve">                </w:t>
            </w:r>
            <w:r w:rsidRPr="008346B6">
              <w:rPr>
                <w:rFonts w:ascii="Sakkal Majalla" w:hAnsi="Sakkal Majalla" w:cs="Sakkal Majalla" w:hint="cs"/>
                <w:b/>
                <w:bCs/>
                <w:sz w:val="28"/>
                <w:szCs w:val="28"/>
                <w:rtl/>
              </w:rPr>
              <w:t xml:space="preserve">4.7 ظروف العمل </w:t>
            </w:r>
          </w:p>
        </w:tc>
      </w:tr>
      <w:tr w:rsidR="00F978E0" w:rsidRPr="00D640F4" w14:paraId="7BF1244F" w14:textId="77777777" w:rsidTr="00EA1FE3">
        <w:trPr>
          <w:trHeight w:val="312"/>
        </w:trPr>
        <w:tc>
          <w:tcPr>
            <w:tcW w:w="2441" w:type="pct"/>
            <w:gridSpan w:val="5"/>
            <w:tcBorders>
              <w:left w:val="single" w:sz="4" w:space="0" w:color="auto"/>
              <w:bottom w:val="single" w:sz="4" w:space="0" w:color="auto"/>
              <w:right w:val="single" w:sz="4" w:space="0" w:color="auto"/>
            </w:tcBorders>
            <w:shd w:val="clear" w:color="auto" w:fill="6BC0BB"/>
          </w:tcPr>
          <w:p w14:paraId="39701C11" w14:textId="77777777" w:rsidR="00F978E0" w:rsidRPr="009748C6" w:rsidRDefault="00F978E0" w:rsidP="00F978E0">
            <w:pPr>
              <w:spacing w:after="0"/>
              <w:jc w:val="center"/>
              <w:rPr>
                <w:rFonts w:ascii="Sakkal Majalla" w:hAnsi="Sakkal Majalla" w:cs="Sakkal Majalla"/>
                <w:b/>
                <w:bCs/>
                <w:sz w:val="28"/>
                <w:szCs w:val="28"/>
                <w:rtl/>
              </w:rPr>
            </w:pPr>
            <w:r w:rsidRPr="009748C6">
              <w:rPr>
                <w:rFonts w:ascii="Sakkal Majalla" w:hAnsi="Sakkal Majalla" w:cs="Sakkal Majalla" w:hint="cs"/>
                <w:b/>
                <w:bCs/>
                <w:sz w:val="28"/>
                <w:szCs w:val="28"/>
                <w:rtl/>
              </w:rPr>
              <w:t>بيئة العمل</w:t>
            </w:r>
          </w:p>
        </w:tc>
        <w:tc>
          <w:tcPr>
            <w:tcW w:w="2559" w:type="pct"/>
            <w:gridSpan w:val="6"/>
            <w:tcBorders>
              <w:left w:val="single" w:sz="4" w:space="0" w:color="auto"/>
              <w:bottom w:val="single" w:sz="4" w:space="0" w:color="auto"/>
              <w:right w:val="single" w:sz="4" w:space="0" w:color="auto"/>
            </w:tcBorders>
            <w:shd w:val="clear" w:color="auto" w:fill="6BC0BB"/>
          </w:tcPr>
          <w:p w14:paraId="1CF19BC2" w14:textId="77777777" w:rsidR="00F978E0" w:rsidRPr="009748C6" w:rsidRDefault="00F978E0" w:rsidP="00F978E0">
            <w:pPr>
              <w:spacing w:after="0"/>
              <w:jc w:val="center"/>
              <w:rPr>
                <w:rFonts w:ascii="Sakkal Majalla" w:hAnsi="Sakkal Majalla" w:cs="Sakkal Majalla"/>
                <w:b/>
                <w:bCs/>
                <w:sz w:val="28"/>
                <w:szCs w:val="28"/>
                <w:rtl/>
              </w:rPr>
            </w:pPr>
            <w:r w:rsidRPr="009748C6">
              <w:rPr>
                <w:rFonts w:ascii="Sakkal Majalla" w:hAnsi="Sakkal Majalla" w:cs="Sakkal Majalla" w:hint="cs"/>
                <w:b/>
                <w:bCs/>
                <w:sz w:val="28"/>
                <w:szCs w:val="28"/>
                <w:rtl/>
              </w:rPr>
              <w:t>النسبة المئوية من وقت العمل</w:t>
            </w:r>
          </w:p>
        </w:tc>
      </w:tr>
      <w:tr w:rsidR="00F978E0" w:rsidRPr="00D640F4" w14:paraId="737C5DE0" w14:textId="77777777" w:rsidTr="00EA1FE3">
        <w:trPr>
          <w:trHeight w:val="312"/>
        </w:trPr>
        <w:tc>
          <w:tcPr>
            <w:tcW w:w="2441" w:type="pct"/>
            <w:gridSpan w:val="5"/>
            <w:tcBorders>
              <w:left w:val="single" w:sz="4" w:space="0" w:color="auto"/>
              <w:bottom w:val="single" w:sz="4" w:space="0" w:color="auto"/>
              <w:right w:val="single" w:sz="4" w:space="0" w:color="auto"/>
            </w:tcBorders>
          </w:tcPr>
          <w:p w14:paraId="6D0AEBCC" w14:textId="6B6BCE73" w:rsidR="00F978E0" w:rsidRDefault="00167675" w:rsidP="00CB7ECF">
            <w:pPr>
              <w:bidi/>
              <w:spacing w:after="0" w:line="240" w:lineRule="auto"/>
              <w:jc w:val="lowKashida"/>
              <w:rPr>
                <w:rFonts w:ascii="Sakkal Majalla" w:hAnsi="Sakkal Majalla" w:cs="Sakkal Majalla"/>
                <w:sz w:val="28"/>
                <w:szCs w:val="28"/>
                <w:rtl/>
              </w:rPr>
            </w:pPr>
            <w:r w:rsidRPr="00167675">
              <w:rPr>
                <w:rFonts w:ascii="Sakkal Majalla" w:hAnsi="Sakkal Majalla" w:cs="Sakkal Majalla"/>
                <w:sz w:val="28"/>
                <w:szCs w:val="28"/>
                <w:rtl/>
              </w:rPr>
              <w:t>بيئة عمل (مكتبية) بظروف عمل عادية، يقوم بمجهود بدني قليل، حيث يؤدي العمل جالساً غالبية الوقت مع استعمال الحاسوب داخل المكتب.</w:t>
            </w:r>
          </w:p>
        </w:tc>
        <w:tc>
          <w:tcPr>
            <w:tcW w:w="2559" w:type="pct"/>
            <w:gridSpan w:val="6"/>
            <w:tcBorders>
              <w:left w:val="single" w:sz="4" w:space="0" w:color="auto"/>
              <w:bottom w:val="single" w:sz="4" w:space="0" w:color="auto"/>
              <w:right w:val="single" w:sz="4" w:space="0" w:color="auto"/>
            </w:tcBorders>
            <w:vAlign w:val="center"/>
          </w:tcPr>
          <w:p w14:paraId="5704F01D" w14:textId="789D537C" w:rsidR="00F978E0" w:rsidRDefault="009748C6" w:rsidP="00BB36A4">
            <w:pPr>
              <w:bidi/>
              <w:spacing w:after="0" w:line="240" w:lineRule="auto"/>
              <w:jc w:val="center"/>
              <w:rPr>
                <w:rFonts w:ascii="Sakkal Majalla" w:hAnsi="Sakkal Majalla" w:cs="Sakkal Majalla"/>
                <w:sz w:val="28"/>
                <w:szCs w:val="28"/>
                <w:rtl/>
              </w:rPr>
            </w:pPr>
            <w:r>
              <w:rPr>
                <w:rFonts w:ascii="Sakkal Majalla" w:hAnsi="Sakkal Majalla" w:cs="Sakkal Majalla" w:hint="cs"/>
                <w:sz w:val="28"/>
                <w:szCs w:val="28"/>
                <w:rtl/>
              </w:rPr>
              <w:t>100%</w:t>
            </w:r>
          </w:p>
        </w:tc>
      </w:tr>
      <w:tr w:rsidR="00F978E0" w:rsidRPr="00D640F4" w14:paraId="443DD8F5" w14:textId="77777777" w:rsidTr="00CD1126">
        <w:trPr>
          <w:trHeight w:val="312"/>
        </w:trPr>
        <w:tc>
          <w:tcPr>
            <w:tcW w:w="5000" w:type="pct"/>
            <w:gridSpan w:val="11"/>
            <w:tcBorders>
              <w:left w:val="single" w:sz="4" w:space="0" w:color="auto"/>
              <w:right w:val="single" w:sz="4" w:space="0" w:color="auto"/>
            </w:tcBorders>
            <w:shd w:val="clear" w:color="auto" w:fill="6BC0BB"/>
          </w:tcPr>
          <w:p w14:paraId="052A564F" w14:textId="77777777" w:rsidR="00F978E0" w:rsidRPr="00255CEF" w:rsidRDefault="00F978E0" w:rsidP="00F978E0">
            <w:pPr>
              <w:pStyle w:val="NoSpacing"/>
              <w:numPr>
                <w:ilvl w:val="0"/>
                <w:numId w:val="2"/>
              </w:numPr>
              <w:rPr>
                <w:rFonts w:ascii="Sakkal Majalla" w:hAnsi="Sakkal Majalla" w:cs="Sakkal Majalla"/>
                <w:b/>
                <w:bCs/>
                <w:sz w:val="28"/>
                <w:szCs w:val="28"/>
              </w:rPr>
            </w:pPr>
            <w:r w:rsidRPr="00255CEF">
              <w:rPr>
                <w:b/>
                <w:bCs/>
                <w:noProof/>
                <w:rtl/>
              </w:rPr>
              <w:drawing>
                <wp:anchor distT="0" distB="0" distL="114300" distR="114300" simplePos="0" relativeHeight="251692032" behindDoc="0" locked="0" layoutInCell="1" allowOverlap="1" wp14:anchorId="2D846386" wp14:editId="4AEACF90">
                  <wp:simplePos x="0" y="0"/>
                  <wp:positionH relativeFrom="column">
                    <wp:posOffset>5966460</wp:posOffset>
                  </wp:positionH>
                  <wp:positionV relativeFrom="paragraph">
                    <wp:posOffset>-51435</wp:posOffset>
                  </wp:positionV>
                  <wp:extent cx="348615" cy="348215"/>
                  <wp:effectExtent l="0" t="0" r="0" b="0"/>
                  <wp:wrapNone/>
                  <wp:docPr id="1518976296" name="Picture 1518976296" descr="Business Growt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976296" name="Graphic 50" descr="Business Growth with solid fill"/>
                          <pic:cNvPicPr>
                            <a:picLocks noChangeAspect="1"/>
                          </pic:cNvPicPr>
                        </pic:nvPicPr>
                        <pic:blipFill>
                          <a:blip r:embed="rId23"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348615" cy="348215"/>
                          </a:xfrm>
                          <a:prstGeom prst="rect">
                            <a:avLst/>
                          </a:prstGeom>
                        </pic:spPr>
                      </pic:pic>
                    </a:graphicData>
                  </a:graphic>
                </wp:anchor>
              </w:drawing>
            </w:r>
            <w:r w:rsidRPr="00255CEF">
              <w:rPr>
                <w:rFonts w:ascii="Sakkal Majalla" w:hAnsi="Sakkal Majalla" w:cs="Sakkal Majalla" w:hint="cs"/>
                <w:b/>
                <w:bCs/>
                <w:sz w:val="28"/>
                <w:szCs w:val="28"/>
                <w:rtl/>
              </w:rPr>
              <w:t xml:space="preserve">المؤهلات </w:t>
            </w:r>
            <w:r w:rsidRPr="00255CEF">
              <w:rPr>
                <w:rFonts w:ascii="Sakkal Majalla" w:hAnsi="Sakkal Majalla" w:cs="Sakkal Majalla" w:hint="cs"/>
                <w:b/>
                <w:bCs/>
                <w:noProof/>
                <w:sz w:val="28"/>
                <w:szCs w:val="28"/>
                <w:rtl/>
              </w:rPr>
              <w:t>العلمية</w:t>
            </w:r>
            <w:r w:rsidRPr="00255CEF">
              <w:rPr>
                <w:rFonts w:ascii="Sakkal Majalla" w:hAnsi="Sakkal Majalla" w:cs="Sakkal Majalla" w:hint="cs"/>
                <w:b/>
                <w:bCs/>
                <w:sz w:val="28"/>
                <w:szCs w:val="28"/>
                <w:rtl/>
              </w:rPr>
              <w:t xml:space="preserve"> والخبرات العملية </w:t>
            </w:r>
          </w:p>
        </w:tc>
      </w:tr>
      <w:tr w:rsidR="00F978E0" w:rsidRPr="00D640F4" w14:paraId="3F4F98B7" w14:textId="77777777" w:rsidTr="00CD1126">
        <w:trPr>
          <w:trHeight w:val="386"/>
        </w:trPr>
        <w:tc>
          <w:tcPr>
            <w:tcW w:w="5000" w:type="pct"/>
            <w:gridSpan w:val="11"/>
            <w:tcBorders>
              <w:left w:val="single" w:sz="4" w:space="0" w:color="auto"/>
              <w:right w:val="single" w:sz="4" w:space="0" w:color="auto"/>
            </w:tcBorders>
            <w:shd w:val="clear" w:color="auto" w:fill="6BC0BB"/>
          </w:tcPr>
          <w:p w14:paraId="13B91B0E" w14:textId="54BFEFDD" w:rsidR="00F978E0" w:rsidRPr="00255CEF" w:rsidRDefault="007A345F" w:rsidP="00F978E0">
            <w:pPr>
              <w:pStyle w:val="NoSpacing"/>
              <w:ind w:left="360"/>
              <w:rPr>
                <w:rFonts w:ascii="Sakkal Majalla" w:eastAsia="Calibri" w:hAnsi="Sakkal Majalla" w:cs="Sakkal Majalla"/>
                <w:b/>
                <w:bCs/>
                <w:kern w:val="2"/>
                <w:sz w:val="28"/>
                <w:szCs w:val="28"/>
                <w14:ligatures w14:val="standardContextual"/>
              </w:rPr>
            </w:pPr>
            <w:r w:rsidRPr="00255CEF">
              <w:rPr>
                <w:rFonts w:ascii="Sakkal Majalla" w:hAnsi="Sakkal Majalla" w:cs="Sakkal Majalla" w:hint="cs"/>
                <w:b/>
                <w:bCs/>
                <w:sz w:val="32"/>
                <w:szCs w:val="32"/>
                <w:rtl/>
                <w:lang w:bidi="ar-JO"/>
              </w:rPr>
              <w:t>5.1 متطلبات</w:t>
            </w:r>
            <w:r w:rsidR="00F978E0" w:rsidRPr="00255CEF">
              <w:rPr>
                <w:rFonts w:ascii="Sakkal Majalla" w:hAnsi="Sakkal Majalla" w:cs="Sakkal Majalla"/>
                <w:b/>
                <w:bCs/>
                <w:sz w:val="32"/>
                <w:szCs w:val="32"/>
                <w:rtl/>
                <w:lang w:bidi="ar-JO"/>
              </w:rPr>
              <w:t xml:space="preserve"> إشغال الوظيفة (الحد الأدنى من المؤهلات العلمية والخبرات </w:t>
            </w:r>
            <w:r w:rsidR="00F978E0" w:rsidRPr="000241E1">
              <w:rPr>
                <w:rFonts w:ascii="Sakkal Majalla" w:hAnsi="Sakkal Majalla" w:cs="Sakkal Majalla"/>
                <w:b/>
                <w:bCs/>
                <w:sz w:val="32"/>
                <w:szCs w:val="32"/>
                <w:rtl/>
                <w:lang w:bidi="ar-JO"/>
              </w:rPr>
              <w:t>العملية والتدريب)</w:t>
            </w:r>
          </w:p>
        </w:tc>
      </w:tr>
      <w:tr w:rsidR="00F978E0" w:rsidRPr="00D640F4" w14:paraId="3E9FDDC8" w14:textId="77777777" w:rsidTr="00CB7ECF">
        <w:trPr>
          <w:trHeight w:val="795"/>
        </w:trPr>
        <w:tc>
          <w:tcPr>
            <w:tcW w:w="5000" w:type="pct"/>
            <w:gridSpan w:val="11"/>
            <w:tcBorders>
              <w:left w:val="single" w:sz="4" w:space="0" w:color="auto"/>
              <w:right w:val="single" w:sz="4" w:space="0" w:color="auto"/>
            </w:tcBorders>
          </w:tcPr>
          <w:p w14:paraId="6BA279E5" w14:textId="77777777" w:rsidR="00F978E0" w:rsidRPr="000241E1" w:rsidRDefault="00F978E0" w:rsidP="00050750">
            <w:pPr>
              <w:bidi/>
              <w:spacing w:after="0" w:line="240" w:lineRule="auto"/>
              <w:ind w:left="360" w:hanging="360"/>
              <w:jc w:val="lowKashida"/>
              <w:rPr>
                <w:rFonts w:ascii="Sakkal Majalla" w:hAnsi="Sakkal Majalla" w:cs="Sakkal Majalla"/>
                <w:b/>
                <w:bCs/>
                <w:sz w:val="28"/>
                <w:szCs w:val="28"/>
                <w:rtl/>
              </w:rPr>
            </w:pPr>
            <w:r>
              <w:rPr>
                <w:rFonts w:ascii="Sakkal Majalla" w:hAnsi="Sakkal Majalla" w:cs="Sakkal Majalla" w:hint="cs"/>
                <w:b/>
                <w:bCs/>
                <w:sz w:val="28"/>
                <w:szCs w:val="28"/>
                <w:rtl/>
              </w:rPr>
              <w:t>5.1.1</w:t>
            </w:r>
            <w:r w:rsidRPr="00D640F4">
              <w:rPr>
                <w:rFonts w:ascii="Sakkal Majalla" w:hAnsi="Sakkal Majalla" w:cs="Sakkal Majalla"/>
                <w:b/>
                <w:bCs/>
                <w:sz w:val="28"/>
                <w:szCs w:val="28"/>
                <w:rtl/>
              </w:rPr>
              <w:t xml:space="preserve"> المؤهل العلمي المطلوب (التعليم الأكاديمي، المهني، الخ)</w:t>
            </w:r>
          </w:p>
          <w:p w14:paraId="532B4917" w14:textId="76B1E772" w:rsidR="00F978E0" w:rsidRPr="00D640F4" w:rsidRDefault="009A0EF7" w:rsidP="00050750">
            <w:pPr>
              <w:bidi/>
              <w:spacing w:after="0" w:line="240" w:lineRule="auto"/>
              <w:contextualSpacing/>
              <w:jc w:val="lowKashida"/>
              <w:rPr>
                <w:rFonts w:ascii="Sakkal Majalla" w:eastAsia="Calibri" w:hAnsi="Sakkal Majalla" w:cs="Sakkal Majalla"/>
                <w:sz w:val="28"/>
                <w:szCs w:val="28"/>
              </w:rPr>
            </w:pPr>
            <w:r w:rsidRPr="00B20A1E">
              <w:rPr>
                <w:rFonts w:ascii="Sakkal Majalla" w:eastAsia="Calibri" w:hAnsi="Sakkal Majalla" w:cs="Sakkal Majalla"/>
                <w:color w:val="000000" w:themeColor="text1"/>
                <w:sz w:val="28"/>
                <w:szCs w:val="28"/>
                <w:rtl/>
              </w:rPr>
              <w:t xml:space="preserve">بكالوريوس كحد أدنى في التخصصات التالية:  الاقتصاد أو الهندسة الصناعية أو الإحصاء أو الإدارة المالية أو مالية ومصرفية أو إدارة الأعمال أو </w:t>
            </w:r>
            <w:r w:rsidRPr="00130FF3">
              <w:rPr>
                <w:rFonts w:ascii="Sakkal Majalla" w:eastAsia="Calibri" w:hAnsi="Sakkal Majalla" w:cs="Sakkal Majalla"/>
                <w:sz w:val="28"/>
                <w:szCs w:val="28"/>
                <w:rtl/>
              </w:rPr>
              <w:t>علم البيانات</w:t>
            </w:r>
            <w:r w:rsidRPr="00B20A1E">
              <w:rPr>
                <w:rFonts w:ascii="Sakkal Majalla" w:eastAsia="Calibri" w:hAnsi="Sakkal Majalla" w:cs="Sakkal Majalla"/>
                <w:color w:val="000000" w:themeColor="text1"/>
                <w:sz w:val="28"/>
                <w:szCs w:val="28"/>
                <w:rtl/>
              </w:rPr>
              <w:t>، أو أي تخصص ذو علاقة.</w:t>
            </w:r>
          </w:p>
        </w:tc>
      </w:tr>
      <w:tr w:rsidR="00F978E0" w:rsidRPr="00D640F4" w14:paraId="6B4534C3" w14:textId="77777777" w:rsidTr="00CD1126">
        <w:trPr>
          <w:trHeight w:val="312"/>
        </w:trPr>
        <w:tc>
          <w:tcPr>
            <w:tcW w:w="5000" w:type="pct"/>
            <w:gridSpan w:val="11"/>
            <w:tcBorders>
              <w:left w:val="single" w:sz="4" w:space="0" w:color="auto"/>
              <w:right w:val="single" w:sz="4" w:space="0" w:color="auto"/>
            </w:tcBorders>
            <w:shd w:val="clear" w:color="auto" w:fill="6BC0BB"/>
          </w:tcPr>
          <w:p w14:paraId="160C271D" w14:textId="77777777" w:rsidR="00F978E0" w:rsidRPr="00D640F4" w:rsidRDefault="00F978E0" w:rsidP="00F978E0">
            <w:pPr>
              <w:bidi/>
              <w:spacing w:after="160" w:line="256" w:lineRule="auto"/>
              <w:ind w:left="360"/>
              <w:contextualSpacing/>
              <w:rPr>
                <w:rFonts w:ascii="Sakkal Majalla" w:eastAsia="Calibri" w:hAnsi="Sakkal Majalla" w:cs="Sakkal Majalla"/>
                <w:b/>
                <w:bCs/>
                <w:kern w:val="2"/>
                <w:sz w:val="28"/>
                <w:szCs w:val="28"/>
                <w14:ligatures w14:val="standardContextual"/>
              </w:rPr>
            </w:pPr>
            <w:r>
              <w:rPr>
                <w:rFonts w:ascii="Sakkal Majalla" w:eastAsia="Calibri" w:hAnsi="Sakkal Majalla" w:cs="Sakkal Majalla" w:hint="cs"/>
                <w:b/>
                <w:bCs/>
                <w:kern w:val="2"/>
                <w:sz w:val="28"/>
                <w:szCs w:val="28"/>
                <w:rtl/>
                <w14:ligatures w14:val="standardContextual"/>
              </w:rPr>
              <w:t>5.1.2</w:t>
            </w:r>
            <w:r w:rsidRPr="00D640F4">
              <w:rPr>
                <w:rFonts w:ascii="Sakkal Majalla" w:eastAsia="Calibri" w:hAnsi="Sakkal Majalla" w:cs="Sakkal Majalla"/>
                <w:b/>
                <w:bCs/>
                <w:kern w:val="2"/>
                <w:sz w:val="28"/>
                <w:szCs w:val="28"/>
                <w:rtl/>
                <w14:ligatures w14:val="standardContextual"/>
              </w:rPr>
              <w:t xml:space="preserve"> </w:t>
            </w:r>
            <w:r w:rsidRPr="009E3152">
              <w:rPr>
                <w:rFonts w:ascii="Sakkal Majalla" w:eastAsia="Calibri" w:hAnsi="Sakkal Majalla" w:cs="Sakkal Majalla"/>
                <w:b/>
                <w:bCs/>
                <w:kern w:val="2"/>
                <w:sz w:val="28"/>
                <w:szCs w:val="28"/>
                <w:rtl/>
                <w14:ligatures w14:val="standardContextual"/>
              </w:rPr>
              <w:t>الخبرة العملية المطلوبة</w:t>
            </w:r>
          </w:p>
        </w:tc>
      </w:tr>
      <w:tr w:rsidR="00F978E0" w:rsidRPr="00D640F4" w14:paraId="1A094094" w14:textId="77777777" w:rsidTr="00C660E8">
        <w:trPr>
          <w:trHeight w:val="312"/>
        </w:trPr>
        <w:tc>
          <w:tcPr>
            <w:tcW w:w="3293" w:type="pct"/>
            <w:gridSpan w:val="8"/>
            <w:tcBorders>
              <w:left w:val="single" w:sz="4" w:space="0" w:color="auto"/>
              <w:right w:val="single" w:sz="4" w:space="0" w:color="auto"/>
            </w:tcBorders>
            <w:shd w:val="clear" w:color="auto" w:fill="6BC0BB"/>
          </w:tcPr>
          <w:p w14:paraId="590603A4" w14:textId="77777777" w:rsidR="00F978E0" w:rsidRPr="00D640F4" w:rsidRDefault="00F978E0" w:rsidP="009748C6">
            <w:pPr>
              <w:bidi/>
              <w:spacing w:after="160" w:line="256" w:lineRule="auto"/>
              <w:contextualSpacing/>
              <w:rPr>
                <w:rFonts w:ascii="Sakkal Majalla" w:eastAsia="Calibri" w:hAnsi="Sakkal Majalla" w:cs="Sakkal Majalla"/>
                <w:b/>
                <w:bCs/>
                <w:kern w:val="2"/>
                <w:sz w:val="28"/>
                <w:szCs w:val="28"/>
                <w:rtl/>
                <w14:ligatures w14:val="standardContextual"/>
              </w:rPr>
            </w:pPr>
            <w:r w:rsidRPr="00D640F4">
              <w:rPr>
                <w:rFonts w:ascii="Sakkal Majalla" w:eastAsia="Calibri" w:hAnsi="Sakkal Majalla" w:cs="Sakkal Majalla"/>
                <w:b/>
                <w:bCs/>
                <w:kern w:val="2"/>
                <w:sz w:val="28"/>
                <w:szCs w:val="28"/>
                <w:rtl/>
                <w14:ligatures w14:val="standardContextual"/>
              </w:rPr>
              <w:t xml:space="preserve">نوع الخبرة العملية ومجالها </w:t>
            </w:r>
          </w:p>
        </w:tc>
        <w:tc>
          <w:tcPr>
            <w:tcW w:w="1707" w:type="pct"/>
            <w:gridSpan w:val="3"/>
            <w:tcBorders>
              <w:left w:val="single" w:sz="4" w:space="0" w:color="auto"/>
              <w:right w:val="single" w:sz="4" w:space="0" w:color="auto"/>
            </w:tcBorders>
            <w:shd w:val="clear" w:color="auto" w:fill="6BC0BB"/>
          </w:tcPr>
          <w:p w14:paraId="56C68C82" w14:textId="77777777" w:rsidR="00F978E0" w:rsidRPr="00CB7ECF" w:rsidRDefault="00F978E0" w:rsidP="009748C6">
            <w:pPr>
              <w:bidi/>
              <w:spacing w:after="160" w:line="256" w:lineRule="auto"/>
              <w:contextualSpacing/>
              <w:rPr>
                <w:rFonts w:ascii="Sakkal Majalla" w:eastAsia="Calibri" w:hAnsi="Sakkal Majalla" w:cs="Sakkal Majalla"/>
                <w:b/>
                <w:bCs/>
                <w:kern w:val="2"/>
                <w:sz w:val="28"/>
                <w:szCs w:val="28"/>
                <w:rtl/>
                <w14:ligatures w14:val="standardContextual"/>
              </w:rPr>
            </w:pPr>
            <w:r w:rsidRPr="00CB7ECF">
              <w:rPr>
                <w:rFonts w:ascii="Sakkal Majalla" w:eastAsia="Calibri" w:hAnsi="Sakkal Majalla" w:cs="Sakkal Majalla"/>
                <w:b/>
                <w:bCs/>
                <w:kern w:val="2"/>
                <w:sz w:val="28"/>
                <w:szCs w:val="28"/>
                <w:rtl/>
                <w14:ligatures w14:val="standardContextual"/>
              </w:rPr>
              <w:t xml:space="preserve">مدة الخبرة العملية </w:t>
            </w:r>
          </w:p>
        </w:tc>
      </w:tr>
      <w:tr w:rsidR="009748C6" w:rsidRPr="00C577EF" w14:paraId="6D24F786" w14:textId="77777777" w:rsidTr="00586278">
        <w:trPr>
          <w:trHeight w:val="312"/>
        </w:trPr>
        <w:tc>
          <w:tcPr>
            <w:tcW w:w="3293" w:type="pct"/>
            <w:gridSpan w:val="8"/>
            <w:tcBorders>
              <w:left w:val="single" w:sz="4" w:space="0" w:color="auto"/>
              <w:right w:val="single" w:sz="4" w:space="0" w:color="auto"/>
            </w:tcBorders>
            <w:vAlign w:val="center"/>
          </w:tcPr>
          <w:p w14:paraId="6E6852E7" w14:textId="39669B7A" w:rsidR="009748C6" w:rsidRPr="00C577EF" w:rsidRDefault="00E3094A" w:rsidP="00E23B67">
            <w:pPr>
              <w:bidi/>
              <w:spacing w:after="0" w:line="240" w:lineRule="auto"/>
              <w:jc w:val="lowKashida"/>
              <w:rPr>
                <w:rFonts w:ascii="Sakkal Majalla" w:hAnsi="Sakkal Majalla" w:cs="Sakkal Majalla"/>
                <w:sz w:val="20"/>
                <w:szCs w:val="20"/>
                <w:rtl/>
              </w:rPr>
            </w:pPr>
            <w:r w:rsidRPr="00E3094A">
              <w:rPr>
                <w:rFonts w:ascii="Sakkal Majalla" w:hAnsi="Sakkal Majalla" w:cs="Sakkal Majalla"/>
                <w:sz w:val="28"/>
                <w:szCs w:val="28"/>
                <w:rtl/>
              </w:rPr>
              <w:t>خبرة عملية في مجال إعداد الدراسات الاستثمارية وتقييم جدوى الفرص والمشاريع.</w:t>
            </w:r>
            <w:r w:rsidR="00A14AE7">
              <w:rPr>
                <w:rFonts w:ascii="Sakkal Majalla" w:hAnsi="Sakkal Majalla" w:cs="Sakkal Majalla" w:hint="cs"/>
                <w:sz w:val="20"/>
                <w:szCs w:val="20"/>
                <w:rtl/>
              </w:rPr>
              <w:t xml:space="preserve"> </w:t>
            </w:r>
          </w:p>
        </w:tc>
        <w:tc>
          <w:tcPr>
            <w:tcW w:w="1707" w:type="pct"/>
            <w:gridSpan w:val="3"/>
            <w:tcBorders>
              <w:left w:val="single" w:sz="4" w:space="0" w:color="auto"/>
              <w:right w:val="single" w:sz="4" w:space="0" w:color="auto"/>
            </w:tcBorders>
            <w:vAlign w:val="center"/>
          </w:tcPr>
          <w:p w14:paraId="334159F6" w14:textId="1056472E" w:rsidR="009748C6" w:rsidRPr="00CB7ECF" w:rsidRDefault="00CB7ECF" w:rsidP="00586278">
            <w:pPr>
              <w:bidi/>
              <w:spacing w:after="0" w:line="240" w:lineRule="auto"/>
              <w:jc w:val="lowKashida"/>
              <w:rPr>
                <w:rFonts w:ascii="Sakkal Majalla" w:hAnsi="Sakkal Majalla" w:cs="Sakkal Majalla"/>
                <w:sz w:val="28"/>
                <w:szCs w:val="28"/>
                <w:rtl/>
              </w:rPr>
            </w:pPr>
            <w:r w:rsidRPr="00CB7ECF">
              <w:rPr>
                <w:rFonts w:ascii="Sakkal Majalla" w:hAnsi="Sakkal Majalla" w:cs="Sakkal Majalla"/>
                <w:sz w:val="28"/>
                <w:szCs w:val="28"/>
                <w:rtl/>
              </w:rPr>
              <w:t>خبرة (5) سنوات على أن يكون من بينها (3) سنوات في مجال اختصاص الوظيفة.</w:t>
            </w:r>
          </w:p>
        </w:tc>
      </w:tr>
      <w:tr w:rsidR="009748C6" w:rsidRPr="00D640F4" w14:paraId="228F19D1" w14:textId="77777777" w:rsidTr="00CD1126">
        <w:trPr>
          <w:trHeight w:val="312"/>
        </w:trPr>
        <w:tc>
          <w:tcPr>
            <w:tcW w:w="5000" w:type="pct"/>
            <w:gridSpan w:val="11"/>
            <w:tcBorders>
              <w:left w:val="single" w:sz="4" w:space="0" w:color="auto"/>
              <w:right w:val="single" w:sz="4" w:space="0" w:color="auto"/>
            </w:tcBorders>
            <w:shd w:val="clear" w:color="auto" w:fill="6BC0BB"/>
          </w:tcPr>
          <w:p w14:paraId="3E38C29F" w14:textId="53C924BB" w:rsidR="009748C6" w:rsidRPr="00D640F4" w:rsidRDefault="009748C6" w:rsidP="009748C6">
            <w:pPr>
              <w:bidi/>
              <w:spacing w:after="0" w:line="256" w:lineRule="auto"/>
              <w:ind w:left="555"/>
              <w:rPr>
                <w:rFonts w:ascii="Sakkal Majalla" w:hAnsi="Sakkal Majalla" w:cs="Sakkal Majalla"/>
                <w:b/>
                <w:bCs/>
                <w:sz w:val="28"/>
                <w:szCs w:val="28"/>
              </w:rPr>
            </w:pPr>
            <w:r>
              <w:rPr>
                <w:rFonts w:ascii="Sakkal Majalla" w:hAnsi="Sakkal Majalla" w:cs="Sakkal Majalla" w:hint="cs"/>
                <w:b/>
                <w:bCs/>
                <w:sz w:val="28"/>
                <w:szCs w:val="28"/>
                <w:rtl/>
              </w:rPr>
              <w:t xml:space="preserve">5.1.3 </w:t>
            </w:r>
            <w:r w:rsidRPr="00D640F4">
              <w:rPr>
                <w:rFonts w:ascii="Sakkal Majalla" w:hAnsi="Sakkal Majalla" w:cs="Sakkal Majalla"/>
                <w:b/>
                <w:bCs/>
                <w:sz w:val="28"/>
                <w:szCs w:val="28"/>
                <w:rtl/>
              </w:rPr>
              <w:t xml:space="preserve">  التدريب الفني أو الإداري أو التخصصي المطلوب (ويقصد التدريب الرسمي اللازم لممارسة عمل </w:t>
            </w:r>
            <w:r>
              <w:rPr>
                <w:rFonts w:ascii="Sakkal Majalla" w:hAnsi="Sakkal Majalla" w:cs="Sakkal Majalla" w:hint="cs"/>
                <w:b/>
                <w:bCs/>
                <w:sz w:val="28"/>
                <w:szCs w:val="28"/>
                <w:rtl/>
              </w:rPr>
              <w:t>أ</w:t>
            </w:r>
            <w:r w:rsidRPr="00D640F4">
              <w:rPr>
                <w:rFonts w:ascii="Sakkal Majalla" w:hAnsi="Sakkal Majalla" w:cs="Sakkal Majalla"/>
                <w:b/>
                <w:bCs/>
                <w:sz w:val="28"/>
                <w:szCs w:val="28"/>
                <w:rtl/>
              </w:rPr>
              <w:t xml:space="preserve">و مهنة معينة قبل شغل الوظيفة) </w:t>
            </w:r>
          </w:p>
        </w:tc>
      </w:tr>
      <w:tr w:rsidR="009748C6" w:rsidRPr="00D640F4" w14:paraId="56FDAC4C" w14:textId="77777777" w:rsidTr="00C660E8">
        <w:trPr>
          <w:trHeight w:val="443"/>
        </w:trPr>
        <w:tc>
          <w:tcPr>
            <w:tcW w:w="3293" w:type="pct"/>
            <w:gridSpan w:val="8"/>
            <w:tcBorders>
              <w:left w:val="single" w:sz="4" w:space="0" w:color="auto"/>
              <w:right w:val="single" w:sz="4" w:space="0" w:color="auto"/>
            </w:tcBorders>
            <w:shd w:val="clear" w:color="auto" w:fill="6BC0BB"/>
            <w:vAlign w:val="center"/>
          </w:tcPr>
          <w:p w14:paraId="66DE2869" w14:textId="77777777" w:rsidR="009748C6" w:rsidRPr="00D640F4" w:rsidRDefault="009748C6" w:rsidP="009748C6">
            <w:pPr>
              <w:bidi/>
              <w:spacing w:after="0" w:line="240" w:lineRule="auto"/>
              <w:rPr>
                <w:rFonts w:ascii="Sakkal Majalla" w:eastAsia="Calibri" w:hAnsi="Sakkal Majalla" w:cs="Sakkal Majalla"/>
                <w:b/>
                <w:bCs/>
                <w:kern w:val="2"/>
                <w:sz w:val="28"/>
                <w:szCs w:val="28"/>
                <w:rtl/>
                <w:lang w:bidi="ar-JO"/>
                <w14:ligatures w14:val="standardContextual"/>
              </w:rPr>
            </w:pPr>
            <w:r w:rsidRPr="009E3152">
              <w:rPr>
                <w:rFonts w:ascii="Sakkal Majalla" w:eastAsia="Calibri" w:hAnsi="Sakkal Majalla" w:cs="Sakkal Majalla"/>
                <w:b/>
                <w:bCs/>
                <w:kern w:val="2"/>
                <w:sz w:val="28"/>
                <w:szCs w:val="28"/>
                <w:rtl/>
                <w14:ligatures w14:val="standardContextual"/>
              </w:rPr>
              <w:t>مستوى التدريب ومجاله</w:t>
            </w:r>
          </w:p>
        </w:tc>
        <w:tc>
          <w:tcPr>
            <w:tcW w:w="1707" w:type="pct"/>
            <w:gridSpan w:val="3"/>
            <w:tcBorders>
              <w:left w:val="single" w:sz="4" w:space="0" w:color="auto"/>
              <w:right w:val="single" w:sz="4" w:space="0" w:color="auto"/>
            </w:tcBorders>
            <w:shd w:val="clear" w:color="auto" w:fill="6BC0BB"/>
          </w:tcPr>
          <w:p w14:paraId="73C13AE7" w14:textId="77777777" w:rsidR="009748C6" w:rsidRPr="00D640F4" w:rsidRDefault="009748C6" w:rsidP="009748C6">
            <w:pPr>
              <w:bidi/>
              <w:spacing w:after="0" w:line="240" w:lineRule="auto"/>
              <w:rPr>
                <w:rFonts w:ascii="Sakkal Majalla" w:eastAsia="Calibri" w:hAnsi="Sakkal Majalla" w:cs="Sakkal Majalla"/>
                <w:b/>
                <w:bCs/>
                <w:kern w:val="2"/>
                <w:sz w:val="28"/>
                <w:szCs w:val="28"/>
                <w14:ligatures w14:val="standardContextual"/>
              </w:rPr>
            </w:pPr>
            <w:r w:rsidRPr="009E3152">
              <w:rPr>
                <w:rFonts w:ascii="Sakkal Majalla" w:eastAsia="Calibri" w:hAnsi="Sakkal Majalla" w:cs="Sakkal Majalla"/>
                <w:b/>
                <w:bCs/>
                <w:kern w:val="2"/>
                <w:sz w:val="28"/>
                <w:szCs w:val="28"/>
                <w:rtl/>
                <w14:ligatures w14:val="standardContextual"/>
              </w:rPr>
              <w:t>مدة التدريب</w:t>
            </w:r>
          </w:p>
        </w:tc>
      </w:tr>
      <w:tr w:rsidR="009748C6" w:rsidRPr="00D640F4" w14:paraId="5B445158" w14:textId="77777777" w:rsidTr="009E460A">
        <w:trPr>
          <w:trHeight w:val="324"/>
        </w:trPr>
        <w:tc>
          <w:tcPr>
            <w:tcW w:w="3293" w:type="pct"/>
            <w:gridSpan w:val="8"/>
            <w:tcBorders>
              <w:left w:val="single" w:sz="4" w:space="0" w:color="auto"/>
              <w:right w:val="single" w:sz="4" w:space="0" w:color="auto"/>
            </w:tcBorders>
          </w:tcPr>
          <w:p w14:paraId="3012E9DE" w14:textId="3BD427F7" w:rsidR="009748C6" w:rsidRPr="009748C6" w:rsidRDefault="009748C6" w:rsidP="009E460A">
            <w:pPr>
              <w:bidi/>
              <w:spacing w:after="0" w:line="240" w:lineRule="auto"/>
              <w:rPr>
                <w:rFonts w:ascii="Sakkal Majalla" w:hAnsi="Sakkal Majalla" w:cs="Sakkal Majalla"/>
                <w:sz w:val="28"/>
                <w:szCs w:val="28"/>
                <w:rtl/>
              </w:rPr>
            </w:pPr>
            <w:r w:rsidRPr="002902AF">
              <w:rPr>
                <w:rFonts w:ascii="Sakkal Majalla" w:hAnsi="Sakkal Majalla" w:cs="Sakkal Majalla" w:hint="cs"/>
                <w:sz w:val="28"/>
                <w:szCs w:val="28"/>
                <w:rtl/>
              </w:rPr>
              <w:t>دورات تدريبية في مجال العمل</w:t>
            </w:r>
            <w:r>
              <w:rPr>
                <w:rFonts w:ascii="Sakkal Majalla" w:hAnsi="Sakkal Majalla" w:cs="Sakkal Majalla" w:hint="cs"/>
                <w:sz w:val="28"/>
                <w:szCs w:val="28"/>
                <w:rtl/>
              </w:rPr>
              <w:t>.</w:t>
            </w:r>
          </w:p>
        </w:tc>
        <w:tc>
          <w:tcPr>
            <w:tcW w:w="1707" w:type="pct"/>
            <w:gridSpan w:val="3"/>
            <w:tcBorders>
              <w:left w:val="single" w:sz="4" w:space="0" w:color="auto"/>
              <w:right w:val="single" w:sz="4" w:space="0" w:color="auto"/>
            </w:tcBorders>
          </w:tcPr>
          <w:p w14:paraId="60A2A943" w14:textId="77777777" w:rsidR="009748C6" w:rsidRPr="00C577EF" w:rsidRDefault="009748C6" w:rsidP="009748C6">
            <w:pPr>
              <w:pStyle w:val="NoSpacing"/>
              <w:ind w:left="785"/>
              <w:rPr>
                <w:rFonts w:ascii="Sakkal Majalla" w:hAnsi="Sakkal Majalla" w:cs="Sakkal Majalla"/>
                <w:noProof/>
                <w:sz w:val="20"/>
                <w:szCs w:val="20"/>
              </w:rPr>
            </w:pPr>
          </w:p>
        </w:tc>
      </w:tr>
      <w:tr w:rsidR="009748C6" w:rsidRPr="00D640F4" w14:paraId="5BC60E12" w14:textId="77777777" w:rsidTr="00CD1126">
        <w:trPr>
          <w:trHeight w:val="312"/>
        </w:trPr>
        <w:tc>
          <w:tcPr>
            <w:tcW w:w="5000" w:type="pct"/>
            <w:gridSpan w:val="11"/>
            <w:tcBorders>
              <w:left w:val="single" w:sz="4" w:space="0" w:color="auto"/>
              <w:right w:val="single" w:sz="4" w:space="0" w:color="auto"/>
            </w:tcBorders>
            <w:shd w:val="clear" w:color="auto" w:fill="6BC0BB"/>
          </w:tcPr>
          <w:p w14:paraId="66F18D49" w14:textId="4E7E072E" w:rsidR="009748C6" w:rsidRPr="00D640F4" w:rsidRDefault="007A345F" w:rsidP="009748C6">
            <w:pPr>
              <w:bidi/>
              <w:spacing w:after="160" w:line="256" w:lineRule="auto"/>
              <w:contextualSpacing/>
              <w:rPr>
                <w:rFonts w:ascii="Sakkal Majalla" w:eastAsia="Calibri" w:hAnsi="Sakkal Majalla" w:cs="Sakkal Majalla"/>
                <w:b/>
                <w:bCs/>
                <w:kern w:val="2"/>
                <w:sz w:val="28"/>
                <w:szCs w:val="28"/>
                <w:rtl/>
                <w14:ligatures w14:val="standardContextual"/>
              </w:rPr>
            </w:pPr>
            <w:r>
              <w:rPr>
                <w:rFonts w:ascii="Sakkal Majalla" w:eastAsia="Calibri" w:hAnsi="Sakkal Majalla" w:cs="Sakkal Majalla" w:hint="cs"/>
                <w:b/>
                <w:bCs/>
                <w:kern w:val="2"/>
                <w:sz w:val="28"/>
                <w:szCs w:val="28"/>
                <w:rtl/>
                <w14:ligatures w14:val="standardContextual"/>
              </w:rPr>
              <w:t xml:space="preserve">5.2 </w:t>
            </w:r>
            <w:r w:rsidRPr="00D640F4">
              <w:rPr>
                <w:rFonts w:ascii="Sakkal Majalla" w:eastAsia="Calibri" w:hAnsi="Sakkal Majalla" w:cs="Sakkal Majalla" w:hint="cs"/>
                <w:b/>
                <w:bCs/>
                <w:kern w:val="2"/>
                <w:sz w:val="28"/>
                <w:szCs w:val="28"/>
                <w:rtl/>
                <w14:ligatures w14:val="standardContextual"/>
              </w:rPr>
              <w:t>الكفايات</w:t>
            </w:r>
            <w:r w:rsidR="009748C6" w:rsidRPr="00D640F4">
              <w:rPr>
                <w:rFonts w:ascii="Sakkal Majalla" w:eastAsia="Calibri" w:hAnsi="Sakkal Majalla" w:cs="Sakkal Majalla"/>
                <w:b/>
                <w:bCs/>
                <w:kern w:val="2"/>
                <w:sz w:val="28"/>
                <w:szCs w:val="28"/>
                <w:rtl/>
                <w14:ligatures w14:val="standardContextual"/>
              </w:rPr>
              <w:t xml:space="preserve"> الوظيفية</w:t>
            </w:r>
          </w:p>
        </w:tc>
      </w:tr>
      <w:tr w:rsidR="009748C6" w:rsidRPr="00D640F4" w14:paraId="25AF5EA7" w14:textId="77777777" w:rsidTr="00C660E8">
        <w:trPr>
          <w:trHeight w:val="803"/>
        </w:trPr>
        <w:tc>
          <w:tcPr>
            <w:tcW w:w="1112" w:type="pct"/>
            <w:gridSpan w:val="2"/>
            <w:tcBorders>
              <w:left w:val="single" w:sz="4" w:space="0" w:color="auto"/>
              <w:right w:val="single" w:sz="4" w:space="0" w:color="auto"/>
            </w:tcBorders>
            <w:shd w:val="clear" w:color="auto" w:fill="6BC0BB"/>
            <w:vAlign w:val="center"/>
          </w:tcPr>
          <w:p w14:paraId="5816BF99" w14:textId="77777777" w:rsidR="009748C6" w:rsidRPr="00EA1FE3" w:rsidRDefault="009748C6" w:rsidP="00EA1FE3">
            <w:pPr>
              <w:bidi/>
              <w:spacing w:after="0"/>
              <w:jc w:val="center"/>
              <w:rPr>
                <w:rFonts w:ascii="Sakkal Majalla" w:eastAsia="Calibri" w:hAnsi="Sakkal Majalla" w:cs="Sakkal Majalla"/>
                <w:b/>
                <w:bCs/>
                <w:kern w:val="2"/>
                <w:sz w:val="28"/>
                <w:szCs w:val="28"/>
                <w:rtl/>
                <w14:ligatures w14:val="standardContextual"/>
              </w:rPr>
            </w:pPr>
            <w:r w:rsidRPr="00EA1FE3">
              <w:rPr>
                <w:rFonts w:ascii="Sakkal Majalla" w:eastAsia="Calibri" w:hAnsi="Sakkal Majalla" w:cs="Sakkal Majalla" w:hint="cs"/>
                <w:b/>
                <w:bCs/>
                <w:kern w:val="2"/>
                <w:sz w:val="28"/>
                <w:szCs w:val="28"/>
                <w:rtl/>
                <w14:ligatures w14:val="standardContextual"/>
              </w:rPr>
              <w:lastRenderedPageBreak/>
              <w:t>الكفاية المطلوبة</w:t>
            </w:r>
          </w:p>
        </w:tc>
        <w:tc>
          <w:tcPr>
            <w:tcW w:w="2181" w:type="pct"/>
            <w:gridSpan w:val="6"/>
            <w:tcBorders>
              <w:left w:val="single" w:sz="4" w:space="0" w:color="auto"/>
              <w:right w:val="single" w:sz="4" w:space="0" w:color="auto"/>
            </w:tcBorders>
            <w:shd w:val="clear" w:color="auto" w:fill="6BC0BB"/>
            <w:vAlign w:val="center"/>
          </w:tcPr>
          <w:p w14:paraId="7BC14278" w14:textId="0FA273BF" w:rsidR="009748C6" w:rsidRPr="00EA1FE3" w:rsidRDefault="009748C6" w:rsidP="00EA1FE3">
            <w:pPr>
              <w:bidi/>
              <w:spacing w:after="0"/>
              <w:jc w:val="center"/>
              <w:rPr>
                <w:rFonts w:ascii="Sakkal Majalla" w:eastAsia="Calibri" w:hAnsi="Sakkal Majalla" w:cs="Sakkal Majalla"/>
                <w:b/>
                <w:bCs/>
                <w:kern w:val="2"/>
                <w:sz w:val="28"/>
                <w:szCs w:val="28"/>
                <w:rtl/>
                <w14:ligatures w14:val="standardContextual"/>
              </w:rPr>
            </w:pPr>
            <w:r w:rsidRPr="00EA1FE3">
              <w:rPr>
                <w:rFonts w:ascii="Sakkal Majalla" w:eastAsia="Calibri" w:hAnsi="Sakkal Majalla" w:cs="Sakkal Majalla" w:hint="cs"/>
                <w:b/>
                <w:bCs/>
                <w:kern w:val="2"/>
                <w:sz w:val="28"/>
                <w:szCs w:val="28"/>
                <w:rtl/>
                <w14:ligatures w14:val="standardContextual"/>
              </w:rPr>
              <w:t>وصف الكفاية</w:t>
            </w:r>
          </w:p>
        </w:tc>
        <w:tc>
          <w:tcPr>
            <w:tcW w:w="1707" w:type="pct"/>
            <w:gridSpan w:val="3"/>
            <w:tcBorders>
              <w:left w:val="single" w:sz="4" w:space="0" w:color="auto"/>
              <w:right w:val="single" w:sz="4" w:space="0" w:color="auto"/>
            </w:tcBorders>
            <w:shd w:val="clear" w:color="auto" w:fill="6BC0BB"/>
            <w:vAlign w:val="center"/>
          </w:tcPr>
          <w:p w14:paraId="401FF965" w14:textId="1A1CEC10" w:rsidR="009748C6" w:rsidRPr="00EA1FE3" w:rsidRDefault="009748C6" w:rsidP="00EA1FE3">
            <w:pPr>
              <w:bidi/>
              <w:spacing w:after="0"/>
              <w:jc w:val="center"/>
              <w:rPr>
                <w:rFonts w:ascii="Sakkal Majalla" w:eastAsia="Calibri" w:hAnsi="Sakkal Majalla" w:cs="Sakkal Majalla"/>
                <w:b/>
                <w:bCs/>
                <w:kern w:val="2"/>
                <w:sz w:val="28"/>
                <w:szCs w:val="28"/>
                <w:rtl/>
                <w14:ligatures w14:val="standardContextual"/>
              </w:rPr>
            </w:pPr>
            <w:r w:rsidRPr="00EA1FE3">
              <w:rPr>
                <w:rFonts w:ascii="Sakkal Majalla" w:eastAsia="Calibri" w:hAnsi="Sakkal Majalla" w:cs="Sakkal Majalla" w:hint="cs"/>
                <w:b/>
                <w:bCs/>
                <w:kern w:val="2"/>
                <w:sz w:val="28"/>
                <w:szCs w:val="28"/>
                <w:rtl/>
                <w14:ligatures w14:val="standardContextual"/>
              </w:rPr>
              <w:t>مستويات اتقان</w:t>
            </w:r>
            <w:r w:rsidRPr="00EA1FE3">
              <w:rPr>
                <w:rFonts w:ascii="Sakkal Majalla" w:eastAsia="Calibri" w:hAnsi="Sakkal Majalla" w:cs="Sakkal Majalla"/>
                <w:b/>
                <w:bCs/>
                <w:kern w:val="2"/>
                <w:sz w:val="28"/>
                <w:szCs w:val="28"/>
                <w:rtl/>
                <w14:ligatures w14:val="standardContextual"/>
              </w:rPr>
              <w:t xml:space="preserve"> الكفاية (</w:t>
            </w:r>
            <w:r w:rsidR="006D460E">
              <w:rPr>
                <w:rFonts w:ascii="Sakkal Majalla" w:eastAsia="Calibri" w:hAnsi="Sakkal Majalla" w:cs="Sakkal Majalla" w:hint="cs"/>
                <w:b/>
                <w:bCs/>
                <w:kern w:val="2"/>
                <w:sz w:val="28"/>
                <w:szCs w:val="28"/>
                <w:rtl/>
                <w14:ligatures w14:val="standardContextual"/>
              </w:rPr>
              <w:t>أ</w:t>
            </w:r>
            <w:r w:rsidRPr="00EA1FE3">
              <w:rPr>
                <w:rFonts w:ascii="Sakkal Majalla" w:eastAsia="Calibri" w:hAnsi="Sakkal Majalla" w:cs="Sakkal Majalla"/>
                <w:b/>
                <w:bCs/>
                <w:kern w:val="2"/>
                <w:sz w:val="28"/>
                <w:szCs w:val="28"/>
                <w:rtl/>
                <w14:ligatures w14:val="standardContextual"/>
              </w:rPr>
              <w:t xml:space="preserve">ساسي، متوسط، متقدم، </w:t>
            </w:r>
            <w:r w:rsidR="00EA1FE3" w:rsidRPr="00EA1FE3">
              <w:rPr>
                <w:rFonts w:ascii="Sakkal Majalla" w:eastAsia="Calibri" w:hAnsi="Sakkal Majalla" w:cs="Sakkal Majalla" w:hint="cs"/>
                <w:b/>
                <w:bCs/>
                <w:kern w:val="2"/>
                <w:sz w:val="28"/>
                <w:szCs w:val="28"/>
                <w:rtl/>
                <w14:ligatures w14:val="standardContextual"/>
              </w:rPr>
              <w:t>خبير</w:t>
            </w:r>
            <w:r w:rsidR="00EA1FE3" w:rsidRPr="00EA1FE3">
              <w:rPr>
                <w:rFonts w:ascii="Sakkal Majalla" w:eastAsia="Calibri" w:hAnsi="Sakkal Majalla" w:cs="Sakkal Majalla"/>
                <w:b/>
                <w:bCs/>
                <w:kern w:val="2"/>
                <w:sz w:val="28"/>
                <w:szCs w:val="28"/>
                <w14:ligatures w14:val="standardContextual"/>
              </w:rPr>
              <w:t xml:space="preserve"> (</w:t>
            </w:r>
          </w:p>
        </w:tc>
      </w:tr>
      <w:tr w:rsidR="001258DC" w:rsidRPr="00D640F4" w14:paraId="29E9B5BE" w14:textId="77777777" w:rsidTr="00C660E8">
        <w:trPr>
          <w:trHeight w:val="272"/>
        </w:trPr>
        <w:tc>
          <w:tcPr>
            <w:tcW w:w="1112" w:type="pct"/>
            <w:gridSpan w:val="2"/>
            <w:tcBorders>
              <w:left w:val="single" w:sz="4" w:space="0" w:color="auto"/>
              <w:right w:val="single" w:sz="4" w:space="0" w:color="auto"/>
            </w:tcBorders>
            <w:shd w:val="clear" w:color="auto" w:fill="6BC0BB"/>
            <w:vAlign w:val="center"/>
          </w:tcPr>
          <w:p w14:paraId="53CEE0AB" w14:textId="3AF1A8A7" w:rsidR="001258DC" w:rsidRPr="00CD1126" w:rsidRDefault="001258DC" w:rsidP="001258DC">
            <w:pPr>
              <w:bidi/>
              <w:spacing w:after="0" w:line="240" w:lineRule="auto"/>
              <w:jc w:val="center"/>
              <w:rPr>
                <w:rFonts w:ascii="Sakkal Majalla" w:eastAsia="Calibri" w:hAnsi="Sakkal Majalla" w:cs="Sakkal Majalla"/>
                <w:b/>
                <w:bCs/>
                <w:kern w:val="2"/>
                <w:sz w:val="24"/>
                <w:szCs w:val="24"/>
                <w:rtl/>
                <w14:ligatures w14:val="standardContextual"/>
              </w:rPr>
            </w:pPr>
            <w:r w:rsidRPr="00106DA4">
              <w:rPr>
                <w:rFonts w:ascii="Sakkal Majalla" w:hAnsi="Sakkal Majalla" w:cs="Sakkal Majalla"/>
                <w:b/>
                <w:bCs/>
                <w:sz w:val="24"/>
                <w:szCs w:val="24"/>
                <w:rtl/>
              </w:rPr>
              <w:t>الكفايات الفنية</w:t>
            </w:r>
          </w:p>
        </w:tc>
        <w:tc>
          <w:tcPr>
            <w:tcW w:w="2181" w:type="pct"/>
            <w:gridSpan w:val="6"/>
            <w:tcBorders>
              <w:left w:val="single" w:sz="4" w:space="0" w:color="auto"/>
              <w:right w:val="single" w:sz="4" w:space="0" w:color="auto"/>
            </w:tcBorders>
          </w:tcPr>
          <w:p w14:paraId="076379BD" w14:textId="77777777" w:rsidR="00A14AE7" w:rsidRPr="00A14AE7" w:rsidRDefault="00A14AE7" w:rsidP="00A14AE7">
            <w:pPr>
              <w:pStyle w:val="NoSpacing"/>
              <w:numPr>
                <w:ilvl w:val="0"/>
                <w:numId w:val="5"/>
              </w:numPr>
              <w:ind w:left="148" w:hanging="142"/>
              <w:jc w:val="lowKashida"/>
              <w:rPr>
                <w:rFonts w:ascii="Sakkal Majalla" w:hAnsi="Sakkal Majalla" w:cs="Sakkal Majalla"/>
                <w:noProof/>
                <w:color w:val="000000" w:themeColor="text1"/>
                <w:sz w:val="24"/>
                <w:szCs w:val="24"/>
              </w:rPr>
            </w:pPr>
            <w:r w:rsidRPr="00A14AE7">
              <w:rPr>
                <w:rFonts w:ascii="Sakkal Majalla" w:hAnsi="Sakkal Majalla" w:cs="Sakkal Majalla"/>
                <w:noProof/>
                <w:color w:val="000000" w:themeColor="text1"/>
                <w:sz w:val="24"/>
                <w:szCs w:val="24"/>
                <w:rtl/>
              </w:rPr>
              <w:t>المعرفة المتقدمة في إعداد وتحليل الدراسات الأولية للفرص والمشاريع الاستثمارية وتقييم الجدوى والعوائد والمخاطر المرتبطة بها.</w:t>
            </w:r>
          </w:p>
          <w:p w14:paraId="0E42075A" w14:textId="77777777" w:rsidR="00A14AE7" w:rsidRPr="00A14AE7" w:rsidRDefault="00A14AE7" w:rsidP="00A14AE7">
            <w:pPr>
              <w:pStyle w:val="NoSpacing"/>
              <w:numPr>
                <w:ilvl w:val="0"/>
                <w:numId w:val="5"/>
              </w:numPr>
              <w:ind w:left="148" w:hanging="142"/>
              <w:jc w:val="lowKashida"/>
              <w:rPr>
                <w:rFonts w:ascii="Sakkal Majalla" w:hAnsi="Sakkal Majalla" w:cs="Sakkal Majalla"/>
                <w:noProof/>
                <w:color w:val="000000" w:themeColor="text1"/>
                <w:sz w:val="24"/>
                <w:szCs w:val="24"/>
              </w:rPr>
            </w:pPr>
            <w:r w:rsidRPr="00A14AE7">
              <w:rPr>
                <w:rFonts w:ascii="Sakkal Majalla" w:hAnsi="Sakkal Majalla" w:cs="Sakkal Majalla"/>
                <w:noProof/>
                <w:color w:val="000000" w:themeColor="text1"/>
                <w:sz w:val="24"/>
                <w:szCs w:val="24"/>
                <w:rtl/>
              </w:rPr>
              <w:t>القدرة على تحليل البيانات والمؤشرات الاستثمارية وأسواق الاستثمار المحلية والإقليمية والدولية لاستخلاص اتجاهات السوق وتقييم الفرص الاستثمارية.</w:t>
            </w:r>
          </w:p>
          <w:p w14:paraId="1620CA4F" w14:textId="77777777" w:rsidR="00A14AE7" w:rsidRPr="00A14AE7" w:rsidRDefault="00A14AE7" w:rsidP="00A14AE7">
            <w:pPr>
              <w:pStyle w:val="NoSpacing"/>
              <w:numPr>
                <w:ilvl w:val="0"/>
                <w:numId w:val="5"/>
              </w:numPr>
              <w:ind w:left="148" w:hanging="142"/>
              <w:jc w:val="lowKashida"/>
              <w:rPr>
                <w:rFonts w:ascii="Sakkal Majalla" w:hAnsi="Sakkal Majalla" w:cs="Sakkal Majalla"/>
                <w:noProof/>
                <w:color w:val="000000" w:themeColor="text1"/>
                <w:sz w:val="24"/>
                <w:szCs w:val="24"/>
              </w:rPr>
            </w:pPr>
            <w:r w:rsidRPr="00A14AE7">
              <w:rPr>
                <w:rFonts w:ascii="Sakkal Majalla" w:hAnsi="Sakkal Majalla" w:cs="Sakkal Majalla"/>
                <w:noProof/>
                <w:color w:val="000000" w:themeColor="text1"/>
                <w:sz w:val="24"/>
                <w:szCs w:val="24"/>
                <w:rtl/>
              </w:rPr>
              <w:t>المهارة في تطبيق التحليل المالي والفني للفرص الاستثمارية بما في ذلك تقدير العوائد والمخاطر عند الحاجة وفق طبيعة الدراسة.</w:t>
            </w:r>
          </w:p>
          <w:p w14:paraId="02FDFE89" w14:textId="77777777" w:rsidR="00A14AE7" w:rsidRPr="00A14AE7" w:rsidRDefault="00A14AE7" w:rsidP="00A14AE7">
            <w:pPr>
              <w:pStyle w:val="NoSpacing"/>
              <w:numPr>
                <w:ilvl w:val="0"/>
                <w:numId w:val="5"/>
              </w:numPr>
              <w:ind w:left="148" w:hanging="142"/>
              <w:jc w:val="lowKashida"/>
              <w:rPr>
                <w:rFonts w:ascii="Sakkal Majalla" w:hAnsi="Sakkal Majalla" w:cs="Sakkal Majalla"/>
                <w:noProof/>
                <w:color w:val="000000" w:themeColor="text1"/>
                <w:sz w:val="24"/>
                <w:szCs w:val="24"/>
              </w:rPr>
            </w:pPr>
            <w:r w:rsidRPr="00A14AE7">
              <w:rPr>
                <w:rFonts w:ascii="Sakkal Majalla" w:hAnsi="Sakkal Majalla" w:cs="Sakkal Majalla"/>
                <w:noProof/>
                <w:color w:val="000000" w:themeColor="text1"/>
                <w:sz w:val="24"/>
                <w:szCs w:val="24"/>
                <w:rtl/>
              </w:rPr>
              <w:t>القدرة على إعداد وتحليل ملفات الفرص الاستثمارية والدراسات التحليلية الموجهة لدعم قرارات الاستثمار والمستثمرين والإدارة العليا.</w:t>
            </w:r>
          </w:p>
          <w:p w14:paraId="651A8C55" w14:textId="77777777" w:rsidR="00A14AE7" w:rsidRPr="00A14AE7" w:rsidRDefault="00A14AE7" w:rsidP="00A14AE7">
            <w:pPr>
              <w:pStyle w:val="NoSpacing"/>
              <w:numPr>
                <w:ilvl w:val="0"/>
                <w:numId w:val="5"/>
              </w:numPr>
              <w:ind w:left="148" w:hanging="142"/>
              <w:jc w:val="lowKashida"/>
              <w:rPr>
                <w:rFonts w:ascii="Sakkal Majalla" w:hAnsi="Sakkal Majalla" w:cs="Sakkal Majalla"/>
                <w:noProof/>
                <w:color w:val="000000" w:themeColor="text1"/>
                <w:sz w:val="24"/>
                <w:szCs w:val="24"/>
              </w:rPr>
            </w:pPr>
            <w:r w:rsidRPr="00A14AE7">
              <w:rPr>
                <w:rFonts w:ascii="Sakkal Majalla" w:hAnsi="Sakkal Majalla" w:cs="Sakkal Majalla"/>
                <w:noProof/>
                <w:color w:val="000000" w:themeColor="text1"/>
                <w:sz w:val="24"/>
                <w:szCs w:val="24"/>
                <w:rtl/>
              </w:rPr>
              <w:t>المعرفة بأساليب تقييم الفرص الاستثمارية وتطوير أدوات ومنهجيات القياس وتحليل العوائد والمخاطر وفق الممارسات المعتمدة.</w:t>
            </w:r>
          </w:p>
          <w:p w14:paraId="46868C6C" w14:textId="77777777" w:rsidR="00A14AE7" w:rsidRPr="00A14AE7" w:rsidRDefault="00A14AE7" w:rsidP="00A14AE7">
            <w:pPr>
              <w:pStyle w:val="NoSpacing"/>
              <w:numPr>
                <w:ilvl w:val="0"/>
                <w:numId w:val="5"/>
              </w:numPr>
              <w:ind w:left="148" w:hanging="142"/>
              <w:jc w:val="lowKashida"/>
              <w:rPr>
                <w:rFonts w:ascii="Sakkal Majalla" w:hAnsi="Sakkal Majalla" w:cs="Sakkal Majalla"/>
                <w:noProof/>
                <w:color w:val="000000" w:themeColor="text1"/>
                <w:sz w:val="24"/>
                <w:szCs w:val="24"/>
              </w:rPr>
            </w:pPr>
            <w:r w:rsidRPr="00A14AE7">
              <w:rPr>
                <w:rFonts w:ascii="Sakkal Majalla" w:hAnsi="Sakkal Majalla" w:cs="Sakkal Majalla"/>
                <w:noProof/>
                <w:color w:val="000000" w:themeColor="text1"/>
                <w:sz w:val="24"/>
                <w:szCs w:val="24"/>
                <w:rtl/>
              </w:rPr>
              <w:t>المهارة في تحليل المخاطر والتحديات المرتبطة بالفرص الاستثمارية وتقديم مخرجات تحليلية تدعم تحسين جودة التوصيات الاستثمارية.</w:t>
            </w:r>
          </w:p>
          <w:p w14:paraId="32C5D929" w14:textId="77777777" w:rsidR="00A14AE7" w:rsidRPr="00A14AE7" w:rsidRDefault="00A14AE7" w:rsidP="00A14AE7">
            <w:pPr>
              <w:pStyle w:val="NoSpacing"/>
              <w:numPr>
                <w:ilvl w:val="0"/>
                <w:numId w:val="5"/>
              </w:numPr>
              <w:ind w:left="148" w:hanging="142"/>
              <w:jc w:val="lowKashida"/>
              <w:rPr>
                <w:rFonts w:ascii="Sakkal Majalla" w:hAnsi="Sakkal Majalla" w:cs="Sakkal Majalla"/>
                <w:noProof/>
                <w:color w:val="000000" w:themeColor="text1"/>
                <w:sz w:val="24"/>
                <w:szCs w:val="24"/>
              </w:rPr>
            </w:pPr>
            <w:r w:rsidRPr="00A14AE7">
              <w:rPr>
                <w:rFonts w:ascii="Sakkal Majalla" w:hAnsi="Sakkal Majalla" w:cs="Sakkal Majalla"/>
                <w:noProof/>
                <w:color w:val="000000" w:themeColor="text1"/>
                <w:sz w:val="24"/>
                <w:szCs w:val="24"/>
                <w:rtl/>
              </w:rPr>
              <w:t>القدرة على تحليل بيانات السوق والتقارير الاستثمارية الإقليمية والدولية وتوظيفها في دعم تقييم الفرص الاستثمارية.</w:t>
            </w:r>
          </w:p>
          <w:p w14:paraId="6B28D022" w14:textId="77777777" w:rsidR="00A14AE7" w:rsidRPr="00A14AE7" w:rsidRDefault="00A14AE7" w:rsidP="00A14AE7">
            <w:pPr>
              <w:pStyle w:val="NoSpacing"/>
              <w:numPr>
                <w:ilvl w:val="0"/>
                <w:numId w:val="5"/>
              </w:numPr>
              <w:ind w:left="148" w:hanging="142"/>
              <w:jc w:val="lowKashida"/>
              <w:rPr>
                <w:rFonts w:ascii="Sakkal Majalla" w:hAnsi="Sakkal Majalla" w:cs="Sakkal Majalla"/>
                <w:noProof/>
                <w:color w:val="000000" w:themeColor="text1"/>
                <w:sz w:val="24"/>
                <w:szCs w:val="24"/>
              </w:rPr>
            </w:pPr>
            <w:r w:rsidRPr="00A14AE7">
              <w:rPr>
                <w:rFonts w:ascii="Sakkal Majalla" w:hAnsi="Sakkal Majalla" w:cs="Sakkal Majalla"/>
                <w:noProof/>
                <w:color w:val="000000" w:themeColor="text1"/>
                <w:sz w:val="24"/>
                <w:szCs w:val="24"/>
                <w:rtl/>
              </w:rPr>
              <w:t>المعرفة بآليات جمع البيانات الاستثمارية والتحقق من جودتها واستخدامها في إعداد التحليلات والدراسات الاستثمارية.</w:t>
            </w:r>
          </w:p>
          <w:p w14:paraId="428DDC35" w14:textId="357CA955" w:rsidR="001258DC" w:rsidRPr="00A14AE7" w:rsidRDefault="00A14AE7" w:rsidP="00A14AE7">
            <w:pPr>
              <w:pStyle w:val="NoSpacing"/>
              <w:numPr>
                <w:ilvl w:val="0"/>
                <w:numId w:val="5"/>
              </w:numPr>
              <w:ind w:left="148" w:hanging="142"/>
              <w:jc w:val="lowKashida"/>
              <w:rPr>
                <w:rFonts w:ascii="Sakkal Majalla" w:hAnsi="Sakkal Majalla" w:cs="Sakkal Majalla"/>
                <w:noProof/>
                <w:color w:val="000000" w:themeColor="text1"/>
                <w:sz w:val="24"/>
                <w:szCs w:val="24"/>
              </w:rPr>
            </w:pPr>
            <w:r w:rsidRPr="00A14AE7">
              <w:rPr>
                <w:rFonts w:ascii="Sakkal Majalla" w:hAnsi="Sakkal Majalla" w:cs="Sakkal Majalla"/>
                <w:noProof/>
                <w:color w:val="000000" w:themeColor="text1"/>
                <w:sz w:val="24"/>
                <w:szCs w:val="24"/>
                <w:rtl/>
              </w:rPr>
              <w:t>المهارة في التنسيق الفني مع الجهات ذات العلاقة لتبادل البيانات والمعلومات الداعمة للدراسات الاستثمارية وضمان تكاملها.</w:t>
            </w:r>
          </w:p>
        </w:tc>
        <w:tc>
          <w:tcPr>
            <w:tcW w:w="1707" w:type="pct"/>
            <w:gridSpan w:val="3"/>
            <w:tcBorders>
              <w:left w:val="single" w:sz="4" w:space="0" w:color="auto"/>
              <w:right w:val="single" w:sz="4" w:space="0" w:color="auto"/>
            </w:tcBorders>
            <w:vAlign w:val="center"/>
          </w:tcPr>
          <w:p w14:paraId="5745C028" w14:textId="0714AC25" w:rsidR="001258DC" w:rsidRPr="00951F71" w:rsidRDefault="001258DC" w:rsidP="001258DC">
            <w:pPr>
              <w:bidi/>
              <w:spacing w:after="0" w:line="240" w:lineRule="auto"/>
              <w:jc w:val="center"/>
              <w:rPr>
                <w:rFonts w:ascii="Sakkal Majalla" w:eastAsia="Calibri" w:hAnsi="Sakkal Majalla" w:cs="Sakkal Majalla"/>
                <w:kern w:val="2"/>
                <w:sz w:val="28"/>
                <w:szCs w:val="28"/>
                <w:rtl/>
                <w14:ligatures w14:val="standardContextual"/>
              </w:rPr>
            </w:pPr>
            <w:r w:rsidRPr="00951F71">
              <w:rPr>
                <w:rFonts w:ascii="Sakkal Majalla" w:eastAsia="Calibri" w:hAnsi="Sakkal Majalla" w:cs="Sakkal Majalla" w:hint="cs"/>
                <w:kern w:val="2"/>
                <w:sz w:val="24"/>
                <w:szCs w:val="24"/>
                <w:rtl/>
                <w14:ligatures w14:val="standardContextual"/>
              </w:rPr>
              <w:t>متقدم</w:t>
            </w:r>
          </w:p>
        </w:tc>
      </w:tr>
      <w:tr w:rsidR="00EA1FE3" w:rsidRPr="00D640F4" w14:paraId="7109A075" w14:textId="77777777" w:rsidTr="00C660E8">
        <w:trPr>
          <w:trHeight w:val="272"/>
        </w:trPr>
        <w:tc>
          <w:tcPr>
            <w:tcW w:w="1112" w:type="pct"/>
            <w:gridSpan w:val="2"/>
            <w:tcBorders>
              <w:left w:val="single" w:sz="4" w:space="0" w:color="auto"/>
              <w:right w:val="single" w:sz="4" w:space="0" w:color="auto"/>
            </w:tcBorders>
            <w:shd w:val="clear" w:color="auto" w:fill="6BC0BB"/>
            <w:vAlign w:val="center"/>
          </w:tcPr>
          <w:p w14:paraId="0775A42F" w14:textId="3F1CC57B" w:rsidR="00EA1FE3" w:rsidRPr="00CD1126" w:rsidRDefault="00EA1FE3" w:rsidP="00EA1FE3">
            <w:pPr>
              <w:bidi/>
              <w:spacing w:after="0" w:line="240" w:lineRule="auto"/>
              <w:jc w:val="center"/>
              <w:rPr>
                <w:rFonts w:ascii="Sakkal Majalla" w:eastAsia="Calibri" w:hAnsi="Sakkal Majalla" w:cs="Sakkal Majalla"/>
                <w:b/>
                <w:bCs/>
                <w:kern w:val="2"/>
                <w:sz w:val="24"/>
                <w:szCs w:val="24"/>
                <w:rtl/>
                <w14:ligatures w14:val="standardContextual"/>
              </w:rPr>
            </w:pPr>
            <w:r>
              <w:rPr>
                <w:rFonts w:ascii="Sakkal Majalla" w:hAnsi="Sakkal Majalla" w:cs="Sakkal Majalla" w:hint="cs"/>
                <w:b/>
                <w:bCs/>
                <w:sz w:val="24"/>
                <w:szCs w:val="24"/>
                <w:rtl/>
              </w:rPr>
              <w:t>الكفايات اللغوية</w:t>
            </w:r>
          </w:p>
        </w:tc>
        <w:tc>
          <w:tcPr>
            <w:tcW w:w="2181" w:type="pct"/>
            <w:gridSpan w:val="6"/>
            <w:tcBorders>
              <w:left w:val="single" w:sz="4" w:space="0" w:color="auto"/>
              <w:right w:val="single" w:sz="4" w:space="0" w:color="auto"/>
            </w:tcBorders>
            <w:vAlign w:val="center"/>
          </w:tcPr>
          <w:p w14:paraId="472856BF" w14:textId="59F3680D" w:rsidR="00EA1FE3" w:rsidRPr="00951F71" w:rsidRDefault="00EA1FE3" w:rsidP="00EA1FE3">
            <w:pPr>
              <w:bidi/>
              <w:spacing w:after="0"/>
              <w:rPr>
                <w:rFonts w:ascii="Sakkal Majalla" w:eastAsia="Calibri" w:hAnsi="Sakkal Majalla" w:cs="Sakkal Majalla"/>
                <w:kern w:val="2"/>
                <w:sz w:val="28"/>
                <w:szCs w:val="28"/>
                <w14:ligatures w14:val="standardContextual"/>
              </w:rPr>
            </w:pPr>
            <w:r w:rsidRPr="00951F71">
              <w:rPr>
                <w:rFonts w:ascii="Sakkal Majalla" w:eastAsia="Calibri" w:hAnsi="Sakkal Majalla" w:cs="Sakkal Majalla" w:hint="cs"/>
                <w:kern w:val="2"/>
                <w:sz w:val="24"/>
                <w:szCs w:val="24"/>
                <w:rtl/>
                <w14:ligatures w14:val="standardContextual"/>
              </w:rPr>
              <w:t xml:space="preserve">المعرفة باللغة </w:t>
            </w:r>
            <w:r w:rsidR="00C54A64">
              <w:rPr>
                <w:rFonts w:ascii="Sakkal Majalla" w:eastAsia="Calibri" w:hAnsi="Sakkal Majalla" w:cs="Sakkal Majalla" w:hint="cs"/>
                <w:kern w:val="2"/>
                <w:sz w:val="24"/>
                <w:szCs w:val="24"/>
                <w:rtl/>
                <w14:ligatures w14:val="standardContextual"/>
              </w:rPr>
              <w:t>الإنجليزية</w:t>
            </w:r>
            <w:r w:rsidR="00C54A64">
              <w:rPr>
                <w:rFonts w:ascii="Sakkal Majalla" w:eastAsia="Calibri" w:hAnsi="Sakkal Majalla" w:cs="Sakkal Majalla" w:hint="cs"/>
                <w:kern w:val="2"/>
                <w:sz w:val="28"/>
                <w:szCs w:val="28"/>
                <w:rtl/>
                <w14:ligatures w14:val="standardContextual"/>
              </w:rPr>
              <w:t>.</w:t>
            </w:r>
          </w:p>
        </w:tc>
        <w:tc>
          <w:tcPr>
            <w:tcW w:w="1707" w:type="pct"/>
            <w:gridSpan w:val="3"/>
            <w:tcBorders>
              <w:left w:val="single" w:sz="4" w:space="0" w:color="auto"/>
              <w:right w:val="single" w:sz="4" w:space="0" w:color="auto"/>
            </w:tcBorders>
            <w:vAlign w:val="center"/>
          </w:tcPr>
          <w:p w14:paraId="7194B5A6" w14:textId="1BA51B2A" w:rsidR="00EA1FE3" w:rsidRPr="00951F71" w:rsidRDefault="00DB4E14" w:rsidP="00EA1FE3">
            <w:pPr>
              <w:bidi/>
              <w:spacing w:after="0"/>
              <w:jc w:val="center"/>
              <w:rPr>
                <w:rFonts w:ascii="Sakkal Majalla" w:eastAsia="Calibri" w:hAnsi="Sakkal Majalla" w:cs="Sakkal Majalla"/>
                <w:kern w:val="2"/>
                <w:sz w:val="28"/>
                <w:szCs w:val="28"/>
                <w:rtl/>
                <w14:ligatures w14:val="standardContextual"/>
              </w:rPr>
            </w:pPr>
            <w:r w:rsidRPr="00F479FA">
              <w:rPr>
                <w:rFonts w:ascii="Sakkal Majalla" w:eastAsia="Calibri" w:hAnsi="Sakkal Majalla" w:cs="Sakkal Majalla" w:hint="cs"/>
                <w:kern w:val="2"/>
                <w:sz w:val="24"/>
                <w:szCs w:val="24"/>
                <w:rtl/>
                <w14:ligatures w14:val="standardContextual"/>
              </w:rPr>
              <w:t>متقدم</w:t>
            </w:r>
          </w:p>
        </w:tc>
      </w:tr>
      <w:tr w:rsidR="006A7163" w:rsidRPr="00D640F4" w14:paraId="5436D906" w14:textId="77777777" w:rsidTr="00C660E8">
        <w:trPr>
          <w:trHeight w:val="272"/>
        </w:trPr>
        <w:tc>
          <w:tcPr>
            <w:tcW w:w="1112" w:type="pct"/>
            <w:gridSpan w:val="2"/>
            <w:tcBorders>
              <w:left w:val="single" w:sz="4" w:space="0" w:color="auto"/>
              <w:right w:val="single" w:sz="4" w:space="0" w:color="auto"/>
            </w:tcBorders>
            <w:shd w:val="clear" w:color="auto" w:fill="6BC0BB"/>
            <w:vAlign w:val="center"/>
          </w:tcPr>
          <w:p w14:paraId="7F336AC1" w14:textId="687DA6C7" w:rsidR="006A7163" w:rsidRPr="00CD1126" w:rsidRDefault="006A7163" w:rsidP="006A7163">
            <w:pPr>
              <w:bidi/>
              <w:spacing w:after="0" w:line="240" w:lineRule="auto"/>
              <w:jc w:val="center"/>
              <w:rPr>
                <w:rFonts w:ascii="Sakkal Majalla" w:eastAsia="Calibri" w:hAnsi="Sakkal Majalla" w:cs="Sakkal Majalla"/>
                <w:b/>
                <w:bCs/>
                <w:kern w:val="2"/>
                <w:sz w:val="24"/>
                <w:szCs w:val="24"/>
                <w:rtl/>
                <w14:ligatures w14:val="standardContextual"/>
              </w:rPr>
            </w:pPr>
            <w:r>
              <w:rPr>
                <w:rFonts w:ascii="Sakkal Majalla" w:hAnsi="Sakkal Majalla" w:cs="Sakkal Majalla" w:hint="cs"/>
                <w:b/>
                <w:bCs/>
                <w:sz w:val="24"/>
                <w:szCs w:val="24"/>
                <w:rtl/>
              </w:rPr>
              <w:t>كفايات الحاسوب وتطبيقاته</w:t>
            </w:r>
          </w:p>
        </w:tc>
        <w:tc>
          <w:tcPr>
            <w:tcW w:w="2181" w:type="pct"/>
            <w:gridSpan w:val="6"/>
            <w:tcBorders>
              <w:left w:val="single" w:sz="4" w:space="0" w:color="auto"/>
              <w:right w:val="single" w:sz="4" w:space="0" w:color="auto"/>
            </w:tcBorders>
            <w:vAlign w:val="center"/>
          </w:tcPr>
          <w:p w14:paraId="7293713C" w14:textId="059E7673" w:rsidR="006A7163" w:rsidRPr="00E11024" w:rsidRDefault="006A7163" w:rsidP="006A7163">
            <w:pPr>
              <w:bidi/>
              <w:spacing w:after="0"/>
              <w:jc w:val="lowKashida"/>
              <w:rPr>
                <w:rFonts w:ascii="Sakkal Majalla" w:eastAsia="Calibri" w:hAnsi="Sakkal Majalla" w:cs="Sakkal Majalla"/>
                <w:kern w:val="2"/>
                <w:sz w:val="24"/>
                <w:szCs w:val="24"/>
                <w14:ligatures w14:val="standardContextual"/>
              </w:rPr>
            </w:pPr>
            <w:r w:rsidRPr="00E11024">
              <w:rPr>
                <w:rFonts w:ascii="Sakkal Majalla" w:eastAsia="Calibri" w:hAnsi="Sakkal Majalla" w:cs="Sakkal Majalla" w:hint="cs"/>
                <w:kern w:val="2"/>
                <w:sz w:val="24"/>
                <w:szCs w:val="24"/>
                <w:rtl/>
                <w14:ligatures w14:val="standardContextual"/>
              </w:rPr>
              <w:t xml:space="preserve">تطبيقات الحاسوب </w:t>
            </w:r>
            <w:r w:rsidRPr="00E11024">
              <w:rPr>
                <w:rFonts w:ascii="Sakkal Majalla" w:eastAsia="Calibri" w:hAnsi="Sakkal Majalla" w:cs="Sakkal Majalla"/>
                <w:kern w:val="2"/>
                <w:sz w:val="24"/>
                <w:szCs w:val="24"/>
                <w:rtl/>
                <w14:ligatures w14:val="standardContextual"/>
              </w:rPr>
              <w:t>(</w:t>
            </w:r>
            <w:r w:rsidRPr="00E11024">
              <w:rPr>
                <w:rFonts w:ascii="Sakkal Majalla" w:eastAsia="Calibri" w:hAnsi="Sakkal Majalla" w:cs="Sakkal Majalla"/>
                <w:kern w:val="2"/>
                <w:sz w:val="24"/>
                <w:szCs w:val="24"/>
                <w14:ligatures w14:val="standardContextual"/>
              </w:rPr>
              <w:t>Word, Excel, Outlook, Internet PowerPoint</w:t>
            </w:r>
            <w:r w:rsidRPr="00E11024">
              <w:rPr>
                <w:rFonts w:ascii="Sakkal Majalla" w:eastAsia="Calibri" w:hAnsi="Sakkal Majalla" w:cs="Sakkal Majalla"/>
                <w:kern w:val="2"/>
                <w:sz w:val="24"/>
                <w:szCs w:val="24"/>
                <w:rtl/>
                <w14:ligatures w14:val="standardContextual"/>
              </w:rPr>
              <w:t>).</w:t>
            </w:r>
            <w:r w:rsidR="007F4E4E">
              <w:rPr>
                <w:rFonts w:ascii="Sakkal Majalla" w:eastAsia="Calibri" w:hAnsi="Sakkal Majalla" w:cs="Sakkal Majalla" w:hint="cs"/>
                <w:kern w:val="2"/>
                <w:sz w:val="24"/>
                <w:szCs w:val="24"/>
                <w:rtl/>
                <w14:ligatures w14:val="standardContextual"/>
              </w:rPr>
              <w:t xml:space="preserve"> </w:t>
            </w:r>
          </w:p>
        </w:tc>
        <w:tc>
          <w:tcPr>
            <w:tcW w:w="1707" w:type="pct"/>
            <w:gridSpan w:val="3"/>
            <w:tcBorders>
              <w:left w:val="single" w:sz="4" w:space="0" w:color="auto"/>
              <w:right w:val="single" w:sz="4" w:space="0" w:color="auto"/>
            </w:tcBorders>
            <w:vAlign w:val="center"/>
          </w:tcPr>
          <w:p w14:paraId="1D6C0635" w14:textId="7B466E5E" w:rsidR="006A7163" w:rsidRPr="00951F71" w:rsidRDefault="006A7163" w:rsidP="006A7163">
            <w:pPr>
              <w:bidi/>
              <w:spacing w:after="0"/>
              <w:jc w:val="center"/>
              <w:rPr>
                <w:rFonts w:ascii="Sakkal Majalla" w:eastAsia="Calibri" w:hAnsi="Sakkal Majalla" w:cs="Sakkal Majalla"/>
                <w:kern w:val="2"/>
                <w:sz w:val="28"/>
                <w:szCs w:val="28"/>
                <w:rtl/>
                <w14:ligatures w14:val="standardContextual"/>
              </w:rPr>
            </w:pPr>
            <w:r w:rsidRPr="00951F71">
              <w:rPr>
                <w:rFonts w:ascii="Sakkal Majalla" w:eastAsia="Calibri" w:hAnsi="Sakkal Majalla" w:cs="Sakkal Majalla" w:hint="cs"/>
                <w:kern w:val="2"/>
                <w:sz w:val="24"/>
                <w:szCs w:val="24"/>
                <w:rtl/>
                <w14:ligatures w14:val="standardContextual"/>
              </w:rPr>
              <w:t>متقدم</w:t>
            </w:r>
          </w:p>
        </w:tc>
      </w:tr>
      <w:tr w:rsidR="00EA1FE3" w:rsidRPr="00D640F4" w14:paraId="42AC3C47" w14:textId="77777777" w:rsidTr="00C660E8">
        <w:trPr>
          <w:trHeight w:val="272"/>
        </w:trPr>
        <w:tc>
          <w:tcPr>
            <w:tcW w:w="1112" w:type="pct"/>
            <w:gridSpan w:val="2"/>
            <w:tcBorders>
              <w:left w:val="single" w:sz="4" w:space="0" w:color="auto"/>
              <w:right w:val="single" w:sz="4" w:space="0" w:color="auto"/>
            </w:tcBorders>
            <w:shd w:val="clear" w:color="auto" w:fill="6BC0BB"/>
          </w:tcPr>
          <w:p w14:paraId="196E779B" w14:textId="495F4A07" w:rsidR="00EA1FE3" w:rsidRPr="00CD1126" w:rsidRDefault="00EA1FE3" w:rsidP="008D324F">
            <w:pPr>
              <w:bidi/>
              <w:spacing w:after="0" w:line="240" w:lineRule="auto"/>
              <w:jc w:val="center"/>
              <w:rPr>
                <w:rFonts w:ascii="Sakkal Majalla" w:eastAsia="Calibri" w:hAnsi="Sakkal Majalla" w:cs="Sakkal Majalla"/>
                <w:b/>
                <w:bCs/>
                <w:kern w:val="2"/>
                <w:sz w:val="24"/>
                <w:szCs w:val="24"/>
                <w:rtl/>
                <w14:ligatures w14:val="standardContextual"/>
              </w:rPr>
            </w:pPr>
            <w:r w:rsidRPr="00CD1126">
              <w:rPr>
                <w:rFonts w:ascii="Sakkal Majalla" w:eastAsia="Calibri" w:hAnsi="Sakkal Majalla" w:cs="Sakkal Majalla"/>
                <w:b/>
                <w:bCs/>
                <w:kern w:val="2"/>
                <w:sz w:val="24"/>
                <w:szCs w:val="24"/>
                <w:rtl/>
                <w14:ligatures w14:val="standardContextual"/>
              </w:rPr>
              <w:t>الكفايات القيادية</w:t>
            </w:r>
            <w:r w:rsidR="008D324F">
              <w:rPr>
                <w:rFonts w:ascii="Sakkal Majalla" w:eastAsia="Calibri" w:hAnsi="Sakkal Majalla" w:cs="Sakkal Majalla" w:hint="cs"/>
                <w:b/>
                <w:bCs/>
                <w:kern w:val="2"/>
                <w:sz w:val="24"/>
                <w:szCs w:val="24"/>
                <w:rtl/>
                <w14:ligatures w14:val="standardContextual"/>
              </w:rPr>
              <w:t xml:space="preserve"> </w:t>
            </w:r>
            <w:r w:rsidRPr="00CD1126">
              <w:rPr>
                <w:rFonts w:ascii="Sakkal Majalla" w:eastAsia="Calibri" w:hAnsi="Sakkal Majalla" w:cs="Sakkal Majalla" w:hint="cs"/>
                <w:b/>
                <w:bCs/>
                <w:kern w:val="2"/>
                <w:sz w:val="24"/>
                <w:szCs w:val="24"/>
                <w:rtl/>
                <w14:ligatures w14:val="standardContextual"/>
              </w:rPr>
              <w:t>(لشاغلي الوظائف الإشرافية والقيادية</w:t>
            </w:r>
            <w:r w:rsidRPr="00CD1126">
              <w:rPr>
                <w:rFonts w:ascii="Sakkal Majalla" w:eastAsia="Calibri" w:hAnsi="Sakkal Majalla" w:cs="Sakkal Majalla"/>
                <w:b/>
                <w:bCs/>
                <w:kern w:val="2"/>
                <w:sz w:val="24"/>
                <w:szCs w:val="24"/>
                <w:rtl/>
                <w14:ligatures w14:val="standardContextual"/>
              </w:rPr>
              <w:t>)</w:t>
            </w:r>
          </w:p>
        </w:tc>
        <w:tc>
          <w:tcPr>
            <w:tcW w:w="2181" w:type="pct"/>
            <w:gridSpan w:val="6"/>
            <w:tcBorders>
              <w:left w:val="single" w:sz="4" w:space="0" w:color="auto"/>
              <w:right w:val="single" w:sz="4" w:space="0" w:color="auto"/>
            </w:tcBorders>
            <w:vAlign w:val="center"/>
          </w:tcPr>
          <w:p w14:paraId="3DEF3CF1" w14:textId="07C02766" w:rsidR="00EA1FE3" w:rsidRDefault="00EA1FE3" w:rsidP="00EA1FE3">
            <w:pPr>
              <w:bidi/>
              <w:spacing w:after="0"/>
              <w:jc w:val="center"/>
              <w:rPr>
                <w:rFonts w:ascii="Sakkal Majalla" w:eastAsia="Calibri" w:hAnsi="Sakkal Majalla" w:cs="Sakkal Majalla"/>
                <w:b/>
                <w:bCs/>
                <w:kern w:val="2"/>
                <w:sz w:val="28"/>
                <w:szCs w:val="28"/>
                <w:rtl/>
                <w14:ligatures w14:val="standardContextual"/>
              </w:rPr>
            </w:pPr>
            <w:r>
              <w:rPr>
                <w:rFonts w:ascii="Sakkal Majalla" w:eastAsia="Calibri" w:hAnsi="Sakkal Majalla" w:cs="Sakkal Majalla" w:hint="cs"/>
                <w:b/>
                <w:bCs/>
                <w:kern w:val="2"/>
                <w:sz w:val="28"/>
                <w:szCs w:val="28"/>
                <w:rtl/>
                <w14:ligatures w14:val="standardContextual"/>
              </w:rPr>
              <w:t>----------</w:t>
            </w:r>
          </w:p>
        </w:tc>
        <w:tc>
          <w:tcPr>
            <w:tcW w:w="1707" w:type="pct"/>
            <w:gridSpan w:val="3"/>
            <w:tcBorders>
              <w:left w:val="single" w:sz="4" w:space="0" w:color="auto"/>
              <w:right w:val="single" w:sz="4" w:space="0" w:color="auto"/>
            </w:tcBorders>
            <w:vAlign w:val="center"/>
          </w:tcPr>
          <w:p w14:paraId="1E01B5E8" w14:textId="71B41C70" w:rsidR="00EA1FE3" w:rsidRPr="00D640F4" w:rsidRDefault="00EA1FE3" w:rsidP="00EA1FE3">
            <w:pPr>
              <w:bidi/>
              <w:spacing w:after="0"/>
              <w:jc w:val="center"/>
              <w:rPr>
                <w:rFonts w:ascii="Sakkal Majalla" w:eastAsia="Calibri" w:hAnsi="Sakkal Majalla" w:cs="Sakkal Majalla"/>
                <w:b/>
                <w:bCs/>
                <w:kern w:val="2"/>
                <w:sz w:val="28"/>
                <w:szCs w:val="28"/>
                <w:rtl/>
                <w14:ligatures w14:val="standardContextual"/>
              </w:rPr>
            </w:pPr>
            <w:r w:rsidRPr="00D37A55">
              <w:rPr>
                <w:rFonts w:ascii="Sakkal Majalla" w:eastAsia="Calibri" w:hAnsi="Sakkal Majalla" w:cs="Sakkal Majalla" w:hint="cs"/>
                <w:b/>
                <w:bCs/>
                <w:kern w:val="2"/>
                <w:sz w:val="28"/>
                <w:szCs w:val="28"/>
                <w:rtl/>
                <w14:ligatures w14:val="standardContextual"/>
              </w:rPr>
              <w:t>----------</w:t>
            </w:r>
          </w:p>
        </w:tc>
      </w:tr>
      <w:tr w:rsidR="000F1678" w:rsidRPr="00D640F4" w14:paraId="3A8C3D6D" w14:textId="77777777" w:rsidTr="008D324F">
        <w:trPr>
          <w:trHeight w:val="272"/>
        </w:trPr>
        <w:tc>
          <w:tcPr>
            <w:tcW w:w="1112" w:type="pct"/>
            <w:gridSpan w:val="2"/>
            <w:tcBorders>
              <w:left w:val="single" w:sz="4" w:space="0" w:color="auto"/>
              <w:right w:val="single" w:sz="4" w:space="0" w:color="auto"/>
            </w:tcBorders>
            <w:shd w:val="clear" w:color="auto" w:fill="6BC0BB"/>
            <w:vAlign w:val="center"/>
          </w:tcPr>
          <w:p w14:paraId="64915611" w14:textId="77777777" w:rsidR="000F1678" w:rsidRPr="00CD1126" w:rsidRDefault="000F1678" w:rsidP="000F1678">
            <w:pPr>
              <w:bidi/>
              <w:spacing w:after="0" w:line="240" w:lineRule="auto"/>
              <w:jc w:val="center"/>
              <w:rPr>
                <w:rFonts w:ascii="Sakkal Majalla" w:eastAsia="Calibri" w:hAnsi="Sakkal Majalla" w:cs="Sakkal Majalla"/>
                <w:b/>
                <w:bCs/>
                <w:kern w:val="2"/>
                <w:sz w:val="24"/>
                <w:szCs w:val="24"/>
                <w:rtl/>
                <w14:ligatures w14:val="standardContextual"/>
              </w:rPr>
            </w:pPr>
            <w:r w:rsidRPr="00CD1126">
              <w:rPr>
                <w:rFonts w:ascii="Sakkal Majalla" w:eastAsia="Calibri" w:hAnsi="Sakkal Majalla" w:cs="Sakkal Majalla" w:hint="cs"/>
                <w:b/>
                <w:bCs/>
                <w:kern w:val="2"/>
                <w:sz w:val="24"/>
                <w:szCs w:val="24"/>
                <w:rtl/>
                <w14:ligatures w14:val="standardContextual"/>
              </w:rPr>
              <w:t>الكفايات</w:t>
            </w:r>
            <w:r w:rsidRPr="00CD1126">
              <w:rPr>
                <w:rFonts w:ascii="Sakkal Majalla" w:eastAsia="Calibri" w:hAnsi="Sakkal Majalla" w:cs="Sakkal Majalla"/>
                <w:b/>
                <w:bCs/>
                <w:kern w:val="2"/>
                <w:sz w:val="24"/>
                <w:szCs w:val="24"/>
                <w:rtl/>
                <w14:ligatures w14:val="standardContextual"/>
              </w:rPr>
              <w:t xml:space="preserve"> ا</w:t>
            </w:r>
            <w:r w:rsidRPr="00CD1126">
              <w:rPr>
                <w:rFonts w:ascii="Sakkal Majalla" w:eastAsia="Calibri" w:hAnsi="Sakkal Majalla" w:cs="Sakkal Majalla" w:hint="cs"/>
                <w:b/>
                <w:bCs/>
                <w:kern w:val="2"/>
                <w:sz w:val="24"/>
                <w:szCs w:val="24"/>
                <w:rtl/>
                <w14:ligatures w14:val="standardContextual"/>
              </w:rPr>
              <w:t>لعامة (السلوكية والإدارية)</w:t>
            </w:r>
          </w:p>
        </w:tc>
        <w:tc>
          <w:tcPr>
            <w:tcW w:w="2181" w:type="pct"/>
            <w:gridSpan w:val="6"/>
            <w:tcBorders>
              <w:left w:val="single" w:sz="4" w:space="0" w:color="auto"/>
              <w:right w:val="single" w:sz="4" w:space="0" w:color="auto"/>
            </w:tcBorders>
            <w:vAlign w:val="center"/>
          </w:tcPr>
          <w:p w14:paraId="38B91ED0" w14:textId="77777777" w:rsidR="000F1678" w:rsidRPr="007F06FA" w:rsidRDefault="000F1678" w:rsidP="008E6CD2">
            <w:pPr>
              <w:pStyle w:val="ListParagraph"/>
              <w:numPr>
                <w:ilvl w:val="0"/>
                <w:numId w:val="13"/>
              </w:numPr>
              <w:bidi/>
              <w:spacing w:after="0" w:line="240" w:lineRule="auto"/>
              <w:ind w:left="145" w:hanging="145"/>
              <w:jc w:val="lowKashida"/>
              <w:rPr>
                <w:rFonts w:ascii="Sakkal Majalla" w:eastAsia="Calibri" w:hAnsi="Sakkal Majalla" w:cs="Sakkal Majalla"/>
                <w:color w:val="000000" w:themeColor="text1"/>
                <w:kern w:val="2"/>
                <w:rtl/>
                <w14:ligatures w14:val="standardContextual"/>
              </w:rPr>
            </w:pPr>
            <w:r w:rsidRPr="007F06FA">
              <w:rPr>
                <w:rFonts w:ascii="Sakkal Majalla" w:eastAsia="Calibri" w:hAnsi="Sakkal Majalla" w:cs="Sakkal Majalla" w:hint="cs"/>
                <w:color w:val="000000" w:themeColor="text1"/>
                <w:kern w:val="2"/>
                <w:rtl/>
                <w14:ligatures w14:val="standardContextual"/>
              </w:rPr>
              <w:t>الاتصال والتواصل الفعال.</w:t>
            </w:r>
          </w:p>
          <w:p w14:paraId="30DFEF4D" w14:textId="77777777" w:rsidR="000F1678" w:rsidRPr="007F06FA" w:rsidRDefault="000F1678" w:rsidP="008E6CD2">
            <w:pPr>
              <w:pStyle w:val="ListParagraph"/>
              <w:numPr>
                <w:ilvl w:val="0"/>
                <w:numId w:val="13"/>
              </w:numPr>
              <w:bidi/>
              <w:spacing w:after="0" w:line="240" w:lineRule="auto"/>
              <w:ind w:left="145" w:hanging="145"/>
              <w:jc w:val="lowKashida"/>
              <w:rPr>
                <w:rFonts w:ascii="Sakkal Majalla" w:eastAsia="Calibri" w:hAnsi="Sakkal Majalla" w:cs="Sakkal Majalla"/>
                <w:color w:val="000000" w:themeColor="text1"/>
                <w:kern w:val="2"/>
                <w:rtl/>
                <w14:ligatures w14:val="standardContextual"/>
              </w:rPr>
            </w:pPr>
            <w:r w:rsidRPr="007F06FA">
              <w:rPr>
                <w:rFonts w:ascii="Sakkal Majalla" w:eastAsia="Calibri" w:hAnsi="Sakkal Majalla" w:cs="Sakkal Majalla" w:hint="cs"/>
                <w:color w:val="000000" w:themeColor="text1"/>
                <w:kern w:val="2"/>
                <w:rtl/>
                <w14:ligatures w14:val="standardContextual"/>
              </w:rPr>
              <w:t>العمل بروح الفريق.</w:t>
            </w:r>
          </w:p>
          <w:p w14:paraId="19EC195E" w14:textId="77777777" w:rsidR="000F1678" w:rsidRPr="007F06FA" w:rsidRDefault="000F1678" w:rsidP="008E6CD2">
            <w:pPr>
              <w:pStyle w:val="ListParagraph"/>
              <w:numPr>
                <w:ilvl w:val="0"/>
                <w:numId w:val="13"/>
              </w:numPr>
              <w:bidi/>
              <w:spacing w:after="0" w:line="240" w:lineRule="auto"/>
              <w:ind w:left="145" w:hanging="145"/>
              <w:jc w:val="lowKashida"/>
              <w:rPr>
                <w:rFonts w:ascii="Sakkal Majalla" w:eastAsia="Calibri" w:hAnsi="Sakkal Majalla" w:cs="Sakkal Majalla"/>
                <w:color w:val="000000" w:themeColor="text1"/>
                <w:kern w:val="2"/>
                <w:rtl/>
                <w14:ligatures w14:val="standardContextual"/>
              </w:rPr>
            </w:pPr>
            <w:r w:rsidRPr="007F06FA">
              <w:rPr>
                <w:rFonts w:ascii="Sakkal Majalla" w:eastAsia="Calibri" w:hAnsi="Sakkal Majalla" w:cs="Sakkal Majalla" w:hint="cs"/>
                <w:color w:val="000000" w:themeColor="text1"/>
                <w:kern w:val="2"/>
                <w:rtl/>
                <w14:ligatures w14:val="standardContextual"/>
              </w:rPr>
              <w:lastRenderedPageBreak/>
              <w:t>حل المشكلات.</w:t>
            </w:r>
          </w:p>
          <w:p w14:paraId="1195EE10" w14:textId="77777777" w:rsidR="000F1678" w:rsidRPr="007F06FA" w:rsidRDefault="000F1678" w:rsidP="008E6CD2">
            <w:pPr>
              <w:pStyle w:val="ListParagraph"/>
              <w:numPr>
                <w:ilvl w:val="0"/>
                <w:numId w:val="13"/>
              </w:numPr>
              <w:bidi/>
              <w:spacing w:after="0" w:line="240" w:lineRule="auto"/>
              <w:ind w:left="145" w:hanging="145"/>
              <w:jc w:val="lowKashida"/>
              <w:rPr>
                <w:rFonts w:ascii="Sakkal Majalla" w:eastAsia="Calibri" w:hAnsi="Sakkal Majalla" w:cs="Sakkal Majalla"/>
                <w:color w:val="000000" w:themeColor="text1"/>
                <w:kern w:val="2"/>
                <w:rtl/>
                <w14:ligatures w14:val="standardContextual"/>
              </w:rPr>
            </w:pPr>
            <w:r w:rsidRPr="007F06FA">
              <w:rPr>
                <w:rFonts w:ascii="Sakkal Majalla" w:eastAsia="Calibri" w:hAnsi="Sakkal Majalla" w:cs="Sakkal Majalla" w:hint="cs"/>
                <w:color w:val="000000" w:themeColor="text1"/>
                <w:kern w:val="2"/>
                <w:rtl/>
                <w14:ligatures w14:val="standardContextual"/>
              </w:rPr>
              <w:t>التوجه نحو متلقي الخدمة.</w:t>
            </w:r>
          </w:p>
          <w:p w14:paraId="3FDA9728" w14:textId="77777777" w:rsidR="000F1678" w:rsidRPr="007F06FA" w:rsidRDefault="000F1678" w:rsidP="008E6CD2">
            <w:pPr>
              <w:pStyle w:val="ListParagraph"/>
              <w:numPr>
                <w:ilvl w:val="0"/>
                <w:numId w:val="13"/>
              </w:numPr>
              <w:bidi/>
              <w:spacing w:after="0" w:line="240" w:lineRule="auto"/>
              <w:ind w:left="145" w:hanging="145"/>
              <w:jc w:val="lowKashida"/>
              <w:rPr>
                <w:rFonts w:ascii="Sakkal Majalla" w:eastAsia="Calibri" w:hAnsi="Sakkal Majalla" w:cs="Sakkal Majalla"/>
                <w:color w:val="000000" w:themeColor="text1"/>
                <w:kern w:val="2"/>
                <w:rtl/>
                <w14:ligatures w14:val="standardContextual"/>
              </w:rPr>
            </w:pPr>
            <w:r w:rsidRPr="007F06FA">
              <w:rPr>
                <w:rFonts w:ascii="Sakkal Majalla" w:eastAsia="Calibri" w:hAnsi="Sakkal Majalla" w:cs="Sakkal Majalla" w:hint="cs"/>
                <w:color w:val="000000" w:themeColor="text1"/>
                <w:kern w:val="2"/>
                <w:rtl/>
                <w14:ligatures w14:val="standardContextual"/>
              </w:rPr>
              <w:t>التركيز على الأهداف.</w:t>
            </w:r>
          </w:p>
          <w:p w14:paraId="3FE5ADFA" w14:textId="77777777" w:rsidR="000F1678" w:rsidRPr="007F06FA" w:rsidRDefault="000F1678" w:rsidP="008E6CD2">
            <w:pPr>
              <w:pStyle w:val="ListParagraph"/>
              <w:numPr>
                <w:ilvl w:val="0"/>
                <w:numId w:val="13"/>
              </w:numPr>
              <w:bidi/>
              <w:spacing w:after="0" w:line="240" w:lineRule="auto"/>
              <w:ind w:left="145" w:hanging="145"/>
              <w:jc w:val="lowKashida"/>
              <w:rPr>
                <w:rFonts w:ascii="Sakkal Majalla" w:eastAsia="Calibri" w:hAnsi="Sakkal Majalla" w:cs="Sakkal Majalla"/>
                <w:color w:val="000000" w:themeColor="text1"/>
                <w:kern w:val="2"/>
                <w:rtl/>
                <w14:ligatures w14:val="standardContextual"/>
              </w:rPr>
            </w:pPr>
            <w:r w:rsidRPr="007F06FA">
              <w:rPr>
                <w:rFonts w:ascii="Sakkal Majalla" w:eastAsia="Calibri" w:hAnsi="Sakkal Majalla" w:cs="Sakkal Majalla" w:hint="cs"/>
                <w:color w:val="000000" w:themeColor="text1"/>
                <w:kern w:val="2"/>
                <w:rtl/>
                <w14:ligatures w14:val="standardContextual"/>
              </w:rPr>
              <w:t>المساءلة.</w:t>
            </w:r>
          </w:p>
          <w:p w14:paraId="69501E7E" w14:textId="77777777" w:rsidR="000F1678" w:rsidRPr="007F06FA" w:rsidRDefault="000F1678" w:rsidP="008E6CD2">
            <w:pPr>
              <w:pStyle w:val="ListParagraph"/>
              <w:numPr>
                <w:ilvl w:val="0"/>
                <w:numId w:val="13"/>
              </w:numPr>
              <w:bidi/>
              <w:spacing w:after="0" w:line="240" w:lineRule="auto"/>
              <w:ind w:left="145" w:hanging="145"/>
              <w:jc w:val="lowKashida"/>
              <w:rPr>
                <w:rFonts w:ascii="Sakkal Majalla" w:eastAsia="Calibri" w:hAnsi="Sakkal Majalla" w:cs="Sakkal Majalla"/>
                <w:color w:val="000000" w:themeColor="text1"/>
                <w:kern w:val="2"/>
                <w:rtl/>
                <w14:ligatures w14:val="standardContextual"/>
              </w:rPr>
            </w:pPr>
            <w:r w:rsidRPr="007F06FA">
              <w:rPr>
                <w:rFonts w:ascii="Sakkal Majalla" w:eastAsia="Calibri" w:hAnsi="Sakkal Majalla" w:cs="Sakkal Majalla" w:hint="cs"/>
                <w:color w:val="000000" w:themeColor="text1"/>
                <w:kern w:val="2"/>
                <w:rtl/>
                <w14:ligatures w14:val="standardContextual"/>
              </w:rPr>
              <w:t>إدارة البيانات والمعلومات.</w:t>
            </w:r>
          </w:p>
          <w:p w14:paraId="41AEBD56" w14:textId="77777777" w:rsidR="000F1678" w:rsidRPr="007F06FA" w:rsidRDefault="000F1678" w:rsidP="008E6CD2">
            <w:pPr>
              <w:pStyle w:val="ListParagraph"/>
              <w:numPr>
                <w:ilvl w:val="0"/>
                <w:numId w:val="13"/>
              </w:numPr>
              <w:bidi/>
              <w:spacing w:after="0" w:line="240" w:lineRule="auto"/>
              <w:ind w:left="145" w:hanging="145"/>
              <w:jc w:val="lowKashida"/>
              <w:rPr>
                <w:rFonts w:ascii="Sakkal Majalla" w:eastAsia="Calibri" w:hAnsi="Sakkal Majalla" w:cs="Sakkal Majalla"/>
                <w:color w:val="000000" w:themeColor="text1"/>
                <w:kern w:val="2"/>
                <w:rtl/>
                <w14:ligatures w14:val="standardContextual"/>
              </w:rPr>
            </w:pPr>
            <w:r w:rsidRPr="007F06FA">
              <w:rPr>
                <w:rFonts w:ascii="Sakkal Majalla" w:eastAsia="Calibri" w:hAnsi="Sakkal Majalla" w:cs="Sakkal Majalla" w:hint="cs"/>
                <w:color w:val="000000" w:themeColor="text1"/>
                <w:kern w:val="2"/>
                <w:rtl/>
                <w14:ligatures w14:val="standardContextual"/>
              </w:rPr>
              <w:t>الإبداع والابتكار.</w:t>
            </w:r>
          </w:p>
          <w:p w14:paraId="67A265DB" w14:textId="77777777" w:rsidR="000F1678" w:rsidRPr="007F06FA" w:rsidRDefault="000F1678" w:rsidP="008E6CD2">
            <w:pPr>
              <w:pStyle w:val="ListParagraph"/>
              <w:numPr>
                <w:ilvl w:val="0"/>
                <w:numId w:val="13"/>
              </w:numPr>
              <w:bidi/>
              <w:spacing w:after="0" w:line="240" w:lineRule="auto"/>
              <w:ind w:left="145" w:hanging="145"/>
              <w:jc w:val="lowKashida"/>
              <w:rPr>
                <w:rFonts w:ascii="Sakkal Majalla" w:eastAsia="Calibri" w:hAnsi="Sakkal Majalla" w:cs="Sakkal Majalla"/>
                <w:color w:val="000000" w:themeColor="text1"/>
                <w:kern w:val="2"/>
                <w:rtl/>
                <w14:ligatures w14:val="standardContextual"/>
              </w:rPr>
            </w:pPr>
            <w:r w:rsidRPr="007F06FA">
              <w:rPr>
                <w:rFonts w:ascii="Sakkal Majalla" w:eastAsia="Calibri" w:hAnsi="Sakkal Majalla" w:cs="Sakkal Majalla" w:hint="cs"/>
                <w:color w:val="000000" w:themeColor="text1"/>
                <w:kern w:val="2"/>
                <w:rtl/>
                <w14:ligatures w14:val="standardContextual"/>
              </w:rPr>
              <w:t>المعرفة الرقمية.</w:t>
            </w:r>
          </w:p>
          <w:p w14:paraId="5C2A65B0" w14:textId="77777777" w:rsidR="000F1678" w:rsidRPr="007F06FA" w:rsidRDefault="000F1678" w:rsidP="008E6CD2">
            <w:pPr>
              <w:pStyle w:val="ListParagraph"/>
              <w:numPr>
                <w:ilvl w:val="0"/>
                <w:numId w:val="13"/>
              </w:numPr>
              <w:bidi/>
              <w:spacing w:after="0" w:line="240" w:lineRule="auto"/>
              <w:ind w:left="145" w:hanging="145"/>
              <w:jc w:val="lowKashida"/>
              <w:rPr>
                <w:rFonts w:ascii="Sakkal Majalla" w:eastAsia="Calibri" w:hAnsi="Sakkal Majalla" w:cs="Sakkal Majalla"/>
                <w:color w:val="000000" w:themeColor="text1"/>
                <w:kern w:val="2"/>
                <w14:ligatures w14:val="standardContextual"/>
              </w:rPr>
            </w:pPr>
            <w:r w:rsidRPr="007F06FA">
              <w:rPr>
                <w:rFonts w:ascii="Sakkal Majalla" w:eastAsia="Calibri" w:hAnsi="Sakkal Majalla" w:cs="Sakkal Majalla" w:hint="cs"/>
                <w:color w:val="000000" w:themeColor="text1"/>
                <w:kern w:val="2"/>
                <w:rtl/>
                <w14:ligatures w14:val="standardContextual"/>
              </w:rPr>
              <w:t>التكيف.</w:t>
            </w:r>
          </w:p>
          <w:p w14:paraId="369FC80E" w14:textId="618BF6B0" w:rsidR="000F1678" w:rsidRPr="00951F71" w:rsidRDefault="000F1678" w:rsidP="008E6CD2">
            <w:pPr>
              <w:pStyle w:val="ListParagraph"/>
              <w:numPr>
                <w:ilvl w:val="0"/>
                <w:numId w:val="13"/>
              </w:numPr>
              <w:bidi/>
              <w:spacing w:after="0" w:line="240" w:lineRule="auto"/>
              <w:ind w:left="145" w:hanging="145"/>
              <w:jc w:val="lowKashida"/>
              <w:rPr>
                <w:rFonts w:ascii="Sakkal Majalla" w:eastAsia="Calibri" w:hAnsi="Sakkal Majalla" w:cs="Sakkal Majalla"/>
                <w:color w:val="000000" w:themeColor="text1"/>
                <w:kern w:val="2"/>
                <w:rtl/>
                <w14:ligatures w14:val="standardContextual"/>
              </w:rPr>
            </w:pPr>
            <w:r w:rsidRPr="007F06FA">
              <w:rPr>
                <w:rFonts w:ascii="Sakkal Majalla" w:eastAsia="Calibri" w:hAnsi="Sakkal Majalla" w:cs="Sakkal Majalla" w:hint="cs"/>
                <w:color w:val="000000" w:themeColor="text1"/>
                <w:kern w:val="2"/>
                <w:rtl/>
                <w14:ligatures w14:val="standardContextual"/>
              </w:rPr>
              <w:t>تنمية الذات.</w:t>
            </w:r>
          </w:p>
        </w:tc>
        <w:tc>
          <w:tcPr>
            <w:tcW w:w="1707" w:type="pct"/>
            <w:gridSpan w:val="3"/>
            <w:tcBorders>
              <w:left w:val="single" w:sz="4" w:space="0" w:color="auto"/>
              <w:right w:val="single" w:sz="4" w:space="0" w:color="auto"/>
            </w:tcBorders>
            <w:vAlign w:val="center"/>
          </w:tcPr>
          <w:p w14:paraId="1411CCF4" w14:textId="77777777" w:rsidR="00FF025F" w:rsidRPr="00FF025F" w:rsidRDefault="00FF025F" w:rsidP="00FF025F">
            <w:pPr>
              <w:bidi/>
              <w:spacing w:after="0" w:line="240" w:lineRule="auto"/>
              <w:ind w:left="17"/>
              <w:jc w:val="center"/>
              <w:rPr>
                <w:rFonts w:ascii="Sakkal Majalla" w:eastAsia="Calibri" w:hAnsi="Sakkal Majalla" w:cs="Sakkal Majalla"/>
                <w:kern w:val="2"/>
                <w14:ligatures w14:val="standardContextual"/>
              </w:rPr>
            </w:pPr>
            <w:r w:rsidRPr="00FF025F">
              <w:rPr>
                <w:rFonts w:ascii="Sakkal Majalla" w:eastAsia="Calibri" w:hAnsi="Sakkal Majalla" w:cs="Sakkal Majalla"/>
                <w:kern w:val="2"/>
                <w:rtl/>
                <w14:ligatures w14:val="standardContextual"/>
              </w:rPr>
              <w:lastRenderedPageBreak/>
              <w:t>متقدم</w:t>
            </w:r>
          </w:p>
          <w:p w14:paraId="09F0746D" w14:textId="77777777" w:rsidR="00FF025F" w:rsidRPr="00FF025F" w:rsidRDefault="00FF025F" w:rsidP="00FF025F">
            <w:pPr>
              <w:bidi/>
              <w:spacing w:after="0" w:line="240" w:lineRule="auto"/>
              <w:ind w:left="17"/>
              <w:jc w:val="center"/>
              <w:rPr>
                <w:rFonts w:ascii="Sakkal Majalla" w:eastAsia="Calibri" w:hAnsi="Sakkal Majalla" w:cs="Sakkal Majalla"/>
                <w:kern w:val="2"/>
                <w14:ligatures w14:val="standardContextual"/>
              </w:rPr>
            </w:pPr>
            <w:r w:rsidRPr="00FF025F">
              <w:rPr>
                <w:rFonts w:ascii="Sakkal Majalla" w:eastAsia="Calibri" w:hAnsi="Sakkal Majalla" w:cs="Sakkal Majalla"/>
                <w:kern w:val="2"/>
                <w:rtl/>
                <w14:ligatures w14:val="standardContextual"/>
              </w:rPr>
              <w:t>متقدم</w:t>
            </w:r>
          </w:p>
          <w:p w14:paraId="68AF2D85" w14:textId="77777777" w:rsidR="00FF025F" w:rsidRPr="00FF025F" w:rsidRDefault="00FF025F" w:rsidP="00FF025F">
            <w:pPr>
              <w:bidi/>
              <w:spacing w:after="0" w:line="240" w:lineRule="auto"/>
              <w:ind w:left="17"/>
              <w:jc w:val="center"/>
              <w:rPr>
                <w:rFonts w:ascii="Sakkal Majalla" w:eastAsia="Calibri" w:hAnsi="Sakkal Majalla" w:cs="Sakkal Majalla"/>
                <w:kern w:val="2"/>
                <w14:ligatures w14:val="standardContextual"/>
              </w:rPr>
            </w:pPr>
            <w:r w:rsidRPr="00FF025F">
              <w:rPr>
                <w:rFonts w:ascii="Sakkal Majalla" w:eastAsia="Calibri" w:hAnsi="Sakkal Majalla" w:cs="Sakkal Majalla"/>
                <w:kern w:val="2"/>
                <w:rtl/>
                <w14:ligatures w14:val="standardContextual"/>
              </w:rPr>
              <w:lastRenderedPageBreak/>
              <w:t>متقدم</w:t>
            </w:r>
          </w:p>
          <w:p w14:paraId="237242CD" w14:textId="77777777" w:rsidR="00FF025F" w:rsidRPr="00FF025F" w:rsidRDefault="00FF025F" w:rsidP="00FF025F">
            <w:pPr>
              <w:bidi/>
              <w:spacing w:after="0" w:line="240" w:lineRule="auto"/>
              <w:ind w:left="17"/>
              <w:jc w:val="center"/>
              <w:rPr>
                <w:rFonts w:ascii="Sakkal Majalla" w:eastAsia="Calibri" w:hAnsi="Sakkal Majalla" w:cs="Sakkal Majalla"/>
                <w:kern w:val="2"/>
                <w14:ligatures w14:val="standardContextual"/>
              </w:rPr>
            </w:pPr>
            <w:r w:rsidRPr="00FF025F">
              <w:rPr>
                <w:rFonts w:ascii="Sakkal Majalla" w:eastAsia="Calibri" w:hAnsi="Sakkal Majalla" w:cs="Sakkal Majalla"/>
                <w:kern w:val="2"/>
                <w:rtl/>
                <w14:ligatures w14:val="standardContextual"/>
              </w:rPr>
              <w:t>متوسط</w:t>
            </w:r>
          </w:p>
          <w:p w14:paraId="71797322" w14:textId="77777777" w:rsidR="00FF025F" w:rsidRPr="00FF025F" w:rsidRDefault="00FF025F" w:rsidP="00FF025F">
            <w:pPr>
              <w:bidi/>
              <w:spacing w:after="0" w:line="240" w:lineRule="auto"/>
              <w:ind w:left="17"/>
              <w:jc w:val="center"/>
              <w:rPr>
                <w:rFonts w:ascii="Sakkal Majalla" w:eastAsia="Calibri" w:hAnsi="Sakkal Majalla" w:cs="Sakkal Majalla"/>
                <w:kern w:val="2"/>
                <w14:ligatures w14:val="standardContextual"/>
              </w:rPr>
            </w:pPr>
            <w:r w:rsidRPr="00FF025F">
              <w:rPr>
                <w:rFonts w:ascii="Sakkal Majalla" w:eastAsia="Calibri" w:hAnsi="Sakkal Majalla" w:cs="Sakkal Majalla"/>
                <w:kern w:val="2"/>
                <w:rtl/>
                <w14:ligatures w14:val="standardContextual"/>
              </w:rPr>
              <w:t>متقدم</w:t>
            </w:r>
          </w:p>
          <w:p w14:paraId="5B42D630" w14:textId="77777777" w:rsidR="00FF025F" w:rsidRPr="00FF025F" w:rsidRDefault="00FF025F" w:rsidP="00FF025F">
            <w:pPr>
              <w:bidi/>
              <w:spacing w:after="0" w:line="240" w:lineRule="auto"/>
              <w:ind w:left="17"/>
              <w:jc w:val="center"/>
              <w:rPr>
                <w:rFonts w:ascii="Sakkal Majalla" w:eastAsia="Calibri" w:hAnsi="Sakkal Majalla" w:cs="Sakkal Majalla"/>
                <w:kern w:val="2"/>
                <w14:ligatures w14:val="standardContextual"/>
              </w:rPr>
            </w:pPr>
            <w:r w:rsidRPr="00FF025F">
              <w:rPr>
                <w:rFonts w:ascii="Sakkal Majalla" w:eastAsia="Calibri" w:hAnsi="Sakkal Majalla" w:cs="Sakkal Majalla"/>
                <w:kern w:val="2"/>
                <w:rtl/>
                <w14:ligatures w14:val="standardContextual"/>
              </w:rPr>
              <w:t>متوسط</w:t>
            </w:r>
          </w:p>
          <w:p w14:paraId="2E1FCC93" w14:textId="77777777" w:rsidR="00FF025F" w:rsidRPr="00FF025F" w:rsidRDefault="00FF025F" w:rsidP="00FF025F">
            <w:pPr>
              <w:bidi/>
              <w:spacing w:after="0" w:line="240" w:lineRule="auto"/>
              <w:ind w:left="17"/>
              <w:jc w:val="center"/>
              <w:rPr>
                <w:rFonts w:ascii="Sakkal Majalla" w:eastAsia="Calibri" w:hAnsi="Sakkal Majalla" w:cs="Sakkal Majalla"/>
                <w:kern w:val="2"/>
                <w14:ligatures w14:val="standardContextual"/>
              </w:rPr>
            </w:pPr>
            <w:r w:rsidRPr="00FF025F">
              <w:rPr>
                <w:rFonts w:ascii="Sakkal Majalla" w:eastAsia="Calibri" w:hAnsi="Sakkal Majalla" w:cs="Sakkal Majalla"/>
                <w:kern w:val="2"/>
                <w:rtl/>
                <w14:ligatures w14:val="standardContextual"/>
              </w:rPr>
              <w:t>متقدم</w:t>
            </w:r>
          </w:p>
          <w:p w14:paraId="14F7F4C7" w14:textId="77777777" w:rsidR="00FF025F" w:rsidRPr="00FF025F" w:rsidRDefault="00FF025F" w:rsidP="00FF025F">
            <w:pPr>
              <w:bidi/>
              <w:spacing w:after="0" w:line="240" w:lineRule="auto"/>
              <w:ind w:left="17"/>
              <w:jc w:val="center"/>
              <w:rPr>
                <w:rFonts w:ascii="Sakkal Majalla" w:eastAsia="Calibri" w:hAnsi="Sakkal Majalla" w:cs="Sakkal Majalla"/>
                <w:kern w:val="2"/>
                <w14:ligatures w14:val="standardContextual"/>
              </w:rPr>
            </w:pPr>
            <w:r w:rsidRPr="00FF025F">
              <w:rPr>
                <w:rFonts w:ascii="Sakkal Majalla" w:eastAsia="Calibri" w:hAnsi="Sakkal Majalla" w:cs="Sakkal Majalla"/>
                <w:kern w:val="2"/>
                <w:rtl/>
                <w14:ligatures w14:val="standardContextual"/>
              </w:rPr>
              <w:t>متوسط</w:t>
            </w:r>
          </w:p>
          <w:p w14:paraId="077633D0" w14:textId="77777777" w:rsidR="00FF025F" w:rsidRPr="00FF025F" w:rsidRDefault="00FF025F" w:rsidP="00FF025F">
            <w:pPr>
              <w:bidi/>
              <w:spacing w:after="0" w:line="240" w:lineRule="auto"/>
              <w:ind w:left="17"/>
              <w:jc w:val="center"/>
              <w:rPr>
                <w:rFonts w:ascii="Sakkal Majalla" w:eastAsia="Calibri" w:hAnsi="Sakkal Majalla" w:cs="Sakkal Majalla"/>
                <w:kern w:val="2"/>
                <w14:ligatures w14:val="standardContextual"/>
              </w:rPr>
            </w:pPr>
            <w:r w:rsidRPr="00FF025F">
              <w:rPr>
                <w:rFonts w:ascii="Sakkal Majalla" w:eastAsia="Calibri" w:hAnsi="Sakkal Majalla" w:cs="Sakkal Majalla"/>
                <w:kern w:val="2"/>
                <w:rtl/>
                <w14:ligatures w14:val="standardContextual"/>
              </w:rPr>
              <w:t>متقدم</w:t>
            </w:r>
          </w:p>
          <w:p w14:paraId="5CAE6AE8" w14:textId="77777777" w:rsidR="00FF025F" w:rsidRPr="00FF025F" w:rsidRDefault="00FF025F" w:rsidP="00FF025F">
            <w:pPr>
              <w:bidi/>
              <w:spacing w:after="0" w:line="240" w:lineRule="auto"/>
              <w:ind w:left="17"/>
              <w:jc w:val="center"/>
              <w:rPr>
                <w:rFonts w:ascii="Sakkal Majalla" w:eastAsia="Calibri" w:hAnsi="Sakkal Majalla" w:cs="Sakkal Majalla"/>
                <w:kern w:val="2"/>
                <w14:ligatures w14:val="standardContextual"/>
              </w:rPr>
            </w:pPr>
            <w:r w:rsidRPr="00FF025F">
              <w:rPr>
                <w:rFonts w:ascii="Sakkal Majalla" w:eastAsia="Calibri" w:hAnsi="Sakkal Majalla" w:cs="Sakkal Majalla"/>
                <w:kern w:val="2"/>
                <w:rtl/>
                <w14:ligatures w14:val="standardContextual"/>
              </w:rPr>
              <w:t>متوسط</w:t>
            </w:r>
          </w:p>
          <w:p w14:paraId="2ACAA0EC" w14:textId="2A4836E6" w:rsidR="000F1678" w:rsidRPr="00951F71" w:rsidRDefault="00FF025F" w:rsidP="00FF025F">
            <w:pPr>
              <w:bidi/>
              <w:spacing w:after="0" w:line="240" w:lineRule="auto"/>
              <w:jc w:val="center"/>
              <w:rPr>
                <w:rFonts w:ascii="Sakkal Majalla" w:eastAsia="Calibri" w:hAnsi="Sakkal Majalla" w:cs="Sakkal Majalla"/>
                <w:color w:val="FF0000"/>
                <w:kern w:val="2"/>
                <w:sz w:val="28"/>
                <w:szCs w:val="28"/>
                <w:rtl/>
                <w14:ligatures w14:val="standardContextual"/>
              </w:rPr>
            </w:pPr>
            <w:r w:rsidRPr="00FF025F">
              <w:rPr>
                <w:rFonts w:ascii="Sakkal Majalla" w:eastAsia="Calibri" w:hAnsi="Sakkal Majalla" w:cs="Sakkal Majalla"/>
                <w:kern w:val="2"/>
                <w:rtl/>
                <w14:ligatures w14:val="standardContextual"/>
              </w:rPr>
              <w:t>متوسط</w:t>
            </w:r>
          </w:p>
        </w:tc>
      </w:tr>
      <w:tr w:rsidR="009748C6" w:rsidRPr="00D640F4" w14:paraId="4A5B7A73" w14:textId="77777777" w:rsidTr="0007657B">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311D4136" w14:textId="77777777" w:rsidR="009748C6" w:rsidRPr="00D640F4" w:rsidRDefault="009748C6" w:rsidP="009748C6">
            <w:pPr>
              <w:pStyle w:val="NoSpacing"/>
              <w:ind w:left="360"/>
              <w:rPr>
                <w:rFonts w:ascii="Sakkal Majalla" w:hAnsi="Sakkal Majalla" w:cs="Sakkal Majalla"/>
                <w:b/>
                <w:bCs/>
                <w:noProof/>
                <w:sz w:val="28"/>
                <w:szCs w:val="28"/>
                <w:rtl/>
              </w:rPr>
            </w:pPr>
            <w:r>
              <w:rPr>
                <w:rFonts w:ascii="Sakkal Majalla" w:hAnsi="Sakkal Majalla" w:cs="Sakkal Majalla"/>
                <w:b/>
                <w:bCs/>
                <w:noProof/>
                <w:sz w:val="28"/>
                <w:szCs w:val="28"/>
              </w:rPr>
              <w:lastRenderedPageBreak/>
              <w:t>6</w:t>
            </w:r>
            <w:r>
              <w:rPr>
                <w:rFonts w:ascii="Sakkal Majalla" w:hAnsi="Sakkal Majalla" w:cs="Sakkal Majalla" w:hint="cs"/>
                <w:b/>
                <w:bCs/>
                <w:noProof/>
                <w:sz w:val="28"/>
                <w:szCs w:val="28"/>
                <w:rtl/>
                <w:lang w:bidi="ar-JO"/>
              </w:rPr>
              <w:t>.</w:t>
            </w:r>
            <w:r w:rsidRPr="00D640F4">
              <w:rPr>
                <w:rFonts w:ascii="Sakkal Majalla" w:hAnsi="Sakkal Majalla" w:cs="Sakkal Majalla"/>
                <w:b/>
                <w:bCs/>
                <w:noProof/>
                <w:sz w:val="28"/>
                <w:szCs w:val="28"/>
                <w:rtl/>
              </w:rPr>
              <w:t xml:space="preserve">الموافقات </w:t>
            </w:r>
          </w:p>
        </w:tc>
      </w:tr>
      <w:tr w:rsidR="009748C6" w:rsidRPr="00D640F4" w14:paraId="5EBE56EE" w14:textId="77777777" w:rsidTr="0007657B">
        <w:trPr>
          <w:trHeight w:val="312"/>
        </w:trPr>
        <w:tc>
          <w:tcPr>
            <w:tcW w:w="5000" w:type="pct"/>
            <w:gridSpan w:val="11"/>
            <w:tcBorders>
              <w:left w:val="single" w:sz="4" w:space="0" w:color="auto"/>
              <w:bottom w:val="nil"/>
              <w:right w:val="single" w:sz="4" w:space="0" w:color="auto"/>
            </w:tcBorders>
          </w:tcPr>
          <w:p w14:paraId="327572B5" w14:textId="77777777" w:rsidR="009748C6" w:rsidRPr="00EB63D1" w:rsidRDefault="009748C6" w:rsidP="009748C6">
            <w:pPr>
              <w:pStyle w:val="NoSpacing"/>
              <w:ind w:left="360"/>
              <w:rPr>
                <w:rFonts w:ascii="Sakkal Majalla" w:hAnsi="Sakkal Majalla" w:cs="Sakkal Majalla"/>
                <w:b/>
                <w:bCs/>
                <w:noProof/>
                <w:sz w:val="14"/>
                <w:szCs w:val="14"/>
              </w:rPr>
            </w:pPr>
          </w:p>
        </w:tc>
      </w:tr>
      <w:tr w:rsidR="009748C6" w:rsidRPr="00D640F4" w14:paraId="7461A399" w14:textId="77777777" w:rsidTr="0007657B">
        <w:trPr>
          <w:trHeight w:val="2090"/>
        </w:trPr>
        <w:tc>
          <w:tcPr>
            <w:tcW w:w="5000" w:type="pct"/>
            <w:gridSpan w:val="11"/>
            <w:tcBorders>
              <w:top w:val="nil"/>
              <w:left w:val="single" w:sz="4" w:space="0" w:color="auto"/>
              <w:right w:val="single" w:sz="4" w:space="0" w:color="auto"/>
            </w:tcBorders>
          </w:tcPr>
          <w:tbl>
            <w:tblPr>
              <w:tblStyle w:val="TableGrid"/>
              <w:bidiVisual/>
              <w:tblW w:w="0" w:type="auto"/>
              <w:tblLook w:val="04A0" w:firstRow="1" w:lastRow="0" w:firstColumn="1" w:lastColumn="0" w:noHBand="0" w:noVBand="1"/>
            </w:tblPr>
            <w:tblGrid>
              <w:gridCol w:w="1780"/>
              <w:gridCol w:w="2346"/>
              <w:gridCol w:w="1837"/>
              <w:gridCol w:w="1457"/>
              <w:gridCol w:w="2532"/>
            </w:tblGrid>
            <w:tr w:rsidR="009748C6" w:rsidRPr="00D640F4" w14:paraId="3AA127BA" w14:textId="77777777" w:rsidTr="00D07CD7">
              <w:tc>
                <w:tcPr>
                  <w:tcW w:w="1822" w:type="dxa"/>
                  <w:shd w:val="clear" w:color="auto" w:fill="6BC0BB"/>
                  <w:vAlign w:val="center"/>
                </w:tcPr>
                <w:p w14:paraId="4719C5BF" w14:textId="77777777" w:rsidR="009748C6" w:rsidRPr="00CD1126" w:rsidRDefault="009748C6" w:rsidP="009748C6">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الأدوار</w:t>
                  </w:r>
                </w:p>
              </w:tc>
              <w:tc>
                <w:tcPr>
                  <w:tcW w:w="2412" w:type="dxa"/>
                  <w:shd w:val="clear" w:color="auto" w:fill="6BC0BB"/>
                </w:tcPr>
                <w:p w14:paraId="42C40FB2" w14:textId="77777777" w:rsidR="009748C6" w:rsidRPr="00CD1126" w:rsidRDefault="009748C6" w:rsidP="009748C6">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المسمى الوظيفي</w:t>
                  </w:r>
                </w:p>
              </w:tc>
              <w:tc>
                <w:tcPr>
                  <w:tcW w:w="1890" w:type="dxa"/>
                  <w:shd w:val="clear" w:color="auto" w:fill="6BC0BB"/>
                </w:tcPr>
                <w:p w14:paraId="769AFB4C" w14:textId="77777777" w:rsidR="009748C6" w:rsidRPr="00CD1126" w:rsidRDefault="009748C6" w:rsidP="009748C6">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الاسم</w:t>
                  </w:r>
                </w:p>
              </w:tc>
              <w:tc>
                <w:tcPr>
                  <w:tcW w:w="1489" w:type="dxa"/>
                  <w:shd w:val="clear" w:color="auto" w:fill="6BC0BB"/>
                </w:tcPr>
                <w:p w14:paraId="32A7986F" w14:textId="77777777" w:rsidR="009748C6" w:rsidRPr="00CD1126" w:rsidRDefault="009748C6" w:rsidP="009748C6">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التاريخ</w:t>
                  </w:r>
                </w:p>
              </w:tc>
              <w:tc>
                <w:tcPr>
                  <w:tcW w:w="2605" w:type="dxa"/>
                  <w:shd w:val="clear" w:color="auto" w:fill="6BC0BB"/>
                </w:tcPr>
                <w:p w14:paraId="628F9DAF" w14:textId="77777777" w:rsidR="009748C6" w:rsidRPr="00CD1126" w:rsidRDefault="009748C6" w:rsidP="009748C6">
                  <w:pPr>
                    <w:pStyle w:val="NoSpacing"/>
                    <w:framePr w:hSpace="180" w:wrap="around" w:vAnchor="page" w:hAnchor="margin" w:xAlign="center" w:y="2669"/>
                    <w:tabs>
                      <w:tab w:val="left" w:pos="430"/>
                      <w:tab w:val="center" w:pos="852"/>
                    </w:tabs>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ab/>
                  </w:r>
                  <w:r w:rsidRPr="00CD1126">
                    <w:rPr>
                      <w:rFonts w:ascii="Sakkal Majalla" w:hAnsi="Sakkal Majalla" w:cs="Sakkal Majalla"/>
                      <w:b/>
                      <w:bCs/>
                      <w:sz w:val="28"/>
                      <w:szCs w:val="28"/>
                      <w:rtl/>
                      <w:lang w:bidi="ar-JO"/>
                    </w:rPr>
                    <w:tab/>
                    <w:t>التوقيع</w:t>
                  </w:r>
                </w:p>
              </w:tc>
            </w:tr>
            <w:tr w:rsidR="009748C6" w:rsidRPr="00D640F4" w14:paraId="20F445FF" w14:textId="77777777" w:rsidTr="00D07CD7">
              <w:trPr>
                <w:trHeight w:val="470"/>
              </w:trPr>
              <w:tc>
                <w:tcPr>
                  <w:tcW w:w="1822" w:type="dxa"/>
                  <w:shd w:val="clear" w:color="auto" w:fill="6BC0BB"/>
                  <w:vAlign w:val="center"/>
                </w:tcPr>
                <w:p w14:paraId="537DECA7" w14:textId="77777777" w:rsidR="009748C6" w:rsidRPr="00CD1126" w:rsidRDefault="009748C6" w:rsidP="009748C6">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hint="cs"/>
                      <w:b/>
                      <w:bCs/>
                      <w:sz w:val="28"/>
                      <w:szCs w:val="28"/>
                      <w:rtl/>
                      <w:lang w:bidi="ar-JO"/>
                    </w:rPr>
                    <w:t>اعداد البطاقة</w:t>
                  </w:r>
                </w:p>
              </w:tc>
              <w:tc>
                <w:tcPr>
                  <w:tcW w:w="2412" w:type="dxa"/>
                </w:tcPr>
                <w:p w14:paraId="20EC9398" w14:textId="77777777" w:rsidR="009748C6" w:rsidRPr="00D640F4" w:rsidRDefault="009748C6" w:rsidP="009748C6">
                  <w:pPr>
                    <w:pStyle w:val="NoSpacing"/>
                    <w:framePr w:hSpace="180" w:wrap="around" w:vAnchor="page" w:hAnchor="margin" w:xAlign="center" w:y="2669"/>
                    <w:ind w:left="720"/>
                    <w:jc w:val="center"/>
                    <w:rPr>
                      <w:rFonts w:ascii="Sakkal Majalla" w:hAnsi="Sakkal Majalla" w:cs="Sakkal Majalla"/>
                      <w:sz w:val="28"/>
                      <w:szCs w:val="28"/>
                      <w:rtl/>
                      <w:lang w:bidi="ar-JO"/>
                    </w:rPr>
                  </w:pPr>
                </w:p>
              </w:tc>
              <w:tc>
                <w:tcPr>
                  <w:tcW w:w="1890" w:type="dxa"/>
                </w:tcPr>
                <w:p w14:paraId="2EE6E84A" w14:textId="77777777" w:rsidR="009748C6" w:rsidRPr="00D640F4" w:rsidRDefault="009748C6" w:rsidP="009748C6">
                  <w:pPr>
                    <w:pStyle w:val="NoSpacing"/>
                    <w:framePr w:hSpace="180" w:wrap="around" w:vAnchor="page" w:hAnchor="margin" w:xAlign="center" w:y="2669"/>
                    <w:ind w:left="360"/>
                    <w:jc w:val="center"/>
                    <w:rPr>
                      <w:rFonts w:ascii="Sakkal Majalla" w:hAnsi="Sakkal Majalla" w:cs="Sakkal Majalla"/>
                      <w:sz w:val="28"/>
                      <w:szCs w:val="28"/>
                      <w:rtl/>
                      <w:lang w:bidi="ar-JO"/>
                    </w:rPr>
                  </w:pPr>
                </w:p>
              </w:tc>
              <w:tc>
                <w:tcPr>
                  <w:tcW w:w="1489" w:type="dxa"/>
                </w:tcPr>
                <w:p w14:paraId="6B6A2FF4" w14:textId="77777777" w:rsidR="009748C6" w:rsidRPr="00D640F4" w:rsidRDefault="009748C6" w:rsidP="009748C6">
                  <w:pPr>
                    <w:pStyle w:val="NoSpacing"/>
                    <w:framePr w:hSpace="180" w:wrap="around" w:vAnchor="page" w:hAnchor="margin" w:xAlign="center" w:y="2669"/>
                    <w:jc w:val="center"/>
                    <w:rPr>
                      <w:rFonts w:ascii="Sakkal Majalla" w:hAnsi="Sakkal Majalla" w:cs="Sakkal Majalla"/>
                      <w:sz w:val="28"/>
                      <w:szCs w:val="28"/>
                      <w:rtl/>
                      <w:lang w:bidi="ar-JO"/>
                    </w:rPr>
                  </w:pPr>
                </w:p>
              </w:tc>
              <w:tc>
                <w:tcPr>
                  <w:tcW w:w="2605" w:type="dxa"/>
                </w:tcPr>
                <w:p w14:paraId="63BE9202" w14:textId="77777777" w:rsidR="009748C6" w:rsidRPr="00D640F4" w:rsidRDefault="009748C6" w:rsidP="009748C6">
                  <w:pPr>
                    <w:pStyle w:val="NoSpacing"/>
                    <w:framePr w:hSpace="180" w:wrap="around" w:vAnchor="page" w:hAnchor="margin" w:xAlign="center" w:y="2669"/>
                    <w:jc w:val="center"/>
                    <w:rPr>
                      <w:rFonts w:ascii="Sakkal Majalla" w:hAnsi="Sakkal Majalla" w:cs="Sakkal Majalla"/>
                      <w:sz w:val="28"/>
                      <w:szCs w:val="28"/>
                      <w:rtl/>
                      <w:lang w:bidi="ar-JO"/>
                    </w:rPr>
                  </w:pPr>
                </w:p>
              </w:tc>
            </w:tr>
            <w:tr w:rsidR="009748C6" w:rsidRPr="00D640F4" w14:paraId="13A54295" w14:textId="77777777" w:rsidTr="00D07CD7">
              <w:trPr>
                <w:trHeight w:val="443"/>
              </w:trPr>
              <w:tc>
                <w:tcPr>
                  <w:tcW w:w="1822" w:type="dxa"/>
                  <w:shd w:val="clear" w:color="auto" w:fill="6BC0BB"/>
                  <w:vAlign w:val="center"/>
                </w:tcPr>
                <w:p w14:paraId="562E175C" w14:textId="77777777" w:rsidR="009748C6" w:rsidRPr="00CD1126" w:rsidRDefault="009748C6" w:rsidP="009748C6">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hint="cs"/>
                      <w:b/>
                      <w:bCs/>
                      <w:sz w:val="28"/>
                      <w:szCs w:val="28"/>
                      <w:rtl/>
                      <w:lang w:bidi="ar-JO"/>
                    </w:rPr>
                    <w:t>مراجعة البطاقة</w:t>
                  </w:r>
                </w:p>
              </w:tc>
              <w:tc>
                <w:tcPr>
                  <w:tcW w:w="2412" w:type="dxa"/>
                </w:tcPr>
                <w:p w14:paraId="41430874" w14:textId="77777777" w:rsidR="009748C6" w:rsidRPr="00D640F4" w:rsidRDefault="009748C6" w:rsidP="009748C6">
                  <w:pPr>
                    <w:pStyle w:val="NoSpacing"/>
                    <w:framePr w:hSpace="180" w:wrap="around" w:vAnchor="page" w:hAnchor="margin" w:xAlign="center" w:y="2669"/>
                    <w:ind w:left="720"/>
                    <w:jc w:val="center"/>
                    <w:rPr>
                      <w:rFonts w:ascii="Sakkal Majalla" w:hAnsi="Sakkal Majalla" w:cs="Sakkal Majalla"/>
                      <w:sz w:val="28"/>
                      <w:szCs w:val="28"/>
                      <w:rtl/>
                      <w:lang w:bidi="ar-JO"/>
                    </w:rPr>
                  </w:pPr>
                </w:p>
              </w:tc>
              <w:tc>
                <w:tcPr>
                  <w:tcW w:w="1890" w:type="dxa"/>
                </w:tcPr>
                <w:p w14:paraId="43A8106C" w14:textId="77777777" w:rsidR="009748C6" w:rsidRPr="00D640F4" w:rsidRDefault="009748C6" w:rsidP="009748C6">
                  <w:pPr>
                    <w:pStyle w:val="NoSpacing"/>
                    <w:framePr w:hSpace="180" w:wrap="around" w:vAnchor="page" w:hAnchor="margin" w:xAlign="center" w:y="2669"/>
                    <w:ind w:left="360"/>
                    <w:jc w:val="center"/>
                    <w:rPr>
                      <w:rFonts w:ascii="Sakkal Majalla" w:hAnsi="Sakkal Majalla" w:cs="Sakkal Majalla"/>
                      <w:sz w:val="28"/>
                      <w:szCs w:val="28"/>
                      <w:rtl/>
                      <w:lang w:bidi="ar-JO"/>
                    </w:rPr>
                  </w:pPr>
                </w:p>
              </w:tc>
              <w:tc>
                <w:tcPr>
                  <w:tcW w:w="1489" w:type="dxa"/>
                </w:tcPr>
                <w:p w14:paraId="218AE79D" w14:textId="77777777" w:rsidR="009748C6" w:rsidRPr="00D640F4" w:rsidRDefault="009748C6" w:rsidP="009748C6">
                  <w:pPr>
                    <w:pStyle w:val="NoSpacing"/>
                    <w:framePr w:hSpace="180" w:wrap="around" w:vAnchor="page" w:hAnchor="margin" w:xAlign="center" w:y="2669"/>
                    <w:jc w:val="center"/>
                    <w:rPr>
                      <w:rFonts w:ascii="Sakkal Majalla" w:hAnsi="Sakkal Majalla" w:cs="Sakkal Majalla"/>
                      <w:sz w:val="28"/>
                      <w:szCs w:val="28"/>
                      <w:rtl/>
                      <w:lang w:bidi="ar-JO"/>
                    </w:rPr>
                  </w:pPr>
                </w:p>
              </w:tc>
              <w:tc>
                <w:tcPr>
                  <w:tcW w:w="2605" w:type="dxa"/>
                </w:tcPr>
                <w:p w14:paraId="68E4267C" w14:textId="77777777" w:rsidR="009748C6" w:rsidRPr="00D640F4" w:rsidRDefault="009748C6" w:rsidP="009748C6">
                  <w:pPr>
                    <w:pStyle w:val="NoSpacing"/>
                    <w:framePr w:hSpace="180" w:wrap="around" w:vAnchor="page" w:hAnchor="margin" w:xAlign="center" w:y="2669"/>
                    <w:jc w:val="center"/>
                    <w:rPr>
                      <w:rFonts w:ascii="Sakkal Majalla" w:hAnsi="Sakkal Majalla" w:cs="Sakkal Majalla"/>
                      <w:sz w:val="28"/>
                      <w:szCs w:val="28"/>
                      <w:rtl/>
                      <w:lang w:bidi="ar-JO"/>
                    </w:rPr>
                  </w:pPr>
                </w:p>
              </w:tc>
            </w:tr>
            <w:tr w:rsidR="009748C6" w:rsidRPr="00D640F4" w14:paraId="6886764D" w14:textId="77777777" w:rsidTr="00D14E0F">
              <w:trPr>
                <w:trHeight w:val="548"/>
              </w:trPr>
              <w:tc>
                <w:tcPr>
                  <w:tcW w:w="1822" w:type="dxa"/>
                  <w:shd w:val="clear" w:color="auto" w:fill="6BC0BB"/>
                  <w:vAlign w:val="center"/>
                </w:tcPr>
                <w:p w14:paraId="45F8184F" w14:textId="77777777" w:rsidR="009748C6" w:rsidRPr="00CD1126" w:rsidRDefault="009748C6" w:rsidP="009748C6">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hint="cs"/>
                      <w:b/>
                      <w:bCs/>
                      <w:sz w:val="28"/>
                      <w:szCs w:val="28"/>
                      <w:rtl/>
                      <w:lang w:bidi="ar-JO"/>
                    </w:rPr>
                    <w:t>اعتماد البطاقة</w:t>
                  </w:r>
                </w:p>
              </w:tc>
              <w:tc>
                <w:tcPr>
                  <w:tcW w:w="2412" w:type="dxa"/>
                </w:tcPr>
                <w:p w14:paraId="59C961CB" w14:textId="77777777" w:rsidR="009748C6" w:rsidRPr="00D640F4" w:rsidRDefault="009748C6" w:rsidP="009748C6">
                  <w:pPr>
                    <w:pStyle w:val="NoSpacing"/>
                    <w:framePr w:hSpace="180" w:wrap="around" w:vAnchor="page" w:hAnchor="margin" w:xAlign="center" w:y="2669"/>
                    <w:ind w:left="720"/>
                    <w:jc w:val="center"/>
                    <w:rPr>
                      <w:rFonts w:ascii="Sakkal Majalla" w:hAnsi="Sakkal Majalla" w:cs="Sakkal Majalla"/>
                      <w:sz w:val="28"/>
                      <w:szCs w:val="28"/>
                      <w:rtl/>
                      <w:lang w:bidi="ar-JO"/>
                    </w:rPr>
                  </w:pPr>
                </w:p>
              </w:tc>
              <w:tc>
                <w:tcPr>
                  <w:tcW w:w="1890" w:type="dxa"/>
                </w:tcPr>
                <w:p w14:paraId="1DB99372" w14:textId="77777777" w:rsidR="009748C6" w:rsidRPr="00D640F4" w:rsidRDefault="009748C6" w:rsidP="009748C6">
                  <w:pPr>
                    <w:pStyle w:val="NoSpacing"/>
                    <w:framePr w:hSpace="180" w:wrap="around" w:vAnchor="page" w:hAnchor="margin" w:xAlign="center" w:y="2669"/>
                    <w:ind w:left="360"/>
                    <w:jc w:val="center"/>
                    <w:rPr>
                      <w:rFonts w:ascii="Sakkal Majalla" w:hAnsi="Sakkal Majalla" w:cs="Sakkal Majalla"/>
                      <w:sz w:val="28"/>
                      <w:szCs w:val="28"/>
                      <w:rtl/>
                      <w:lang w:bidi="ar-JO"/>
                    </w:rPr>
                  </w:pPr>
                </w:p>
              </w:tc>
              <w:tc>
                <w:tcPr>
                  <w:tcW w:w="1489" w:type="dxa"/>
                </w:tcPr>
                <w:p w14:paraId="735A4910" w14:textId="77777777" w:rsidR="009748C6" w:rsidRPr="00D640F4" w:rsidRDefault="009748C6" w:rsidP="009748C6">
                  <w:pPr>
                    <w:pStyle w:val="NoSpacing"/>
                    <w:framePr w:hSpace="180" w:wrap="around" w:vAnchor="page" w:hAnchor="margin" w:xAlign="center" w:y="2669"/>
                    <w:jc w:val="center"/>
                    <w:rPr>
                      <w:rFonts w:ascii="Sakkal Majalla" w:hAnsi="Sakkal Majalla" w:cs="Sakkal Majalla"/>
                      <w:sz w:val="28"/>
                      <w:szCs w:val="28"/>
                      <w:rtl/>
                      <w:lang w:bidi="ar-JO"/>
                    </w:rPr>
                  </w:pPr>
                </w:p>
              </w:tc>
              <w:tc>
                <w:tcPr>
                  <w:tcW w:w="2605" w:type="dxa"/>
                </w:tcPr>
                <w:p w14:paraId="69B1E40B" w14:textId="77777777" w:rsidR="009748C6" w:rsidRPr="00D640F4" w:rsidRDefault="009748C6" w:rsidP="009748C6">
                  <w:pPr>
                    <w:pStyle w:val="NoSpacing"/>
                    <w:framePr w:hSpace="180" w:wrap="around" w:vAnchor="page" w:hAnchor="margin" w:xAlign="center" w:y="2669"/>
                    <w:jc w:val="center"/>
                    <w:rPr>
                      <w:rFonts w:ascii="Sakkal Majalla" w:hAnsi="Sakkal Majalla" w:cs="Sakkal Majalla"/>
                      <w:sz w:val="28"/>
                      <w:szCs w:val="28"/>
                      <w:rtl/>
                      <w:lang w:bidi="ar-JO"/>
                    </w:rPr>
                  </w:pPr>
                </w:p>
              </w:tc>
            </w:tr>
          </w:tbl>
          <w:p w14:paraId="09754EEE" w14:textId="77777777" w:rsidR="009748C6" w:rsidRPr="00EB63D1" w:rsidRDefault="009748C6" w:rsidP="009748C6">
            <w:pPr>
              <w:pStyle w:val="NoSpacing"/>
              <w:rPr>
                <w:rFonts w:ascii="Sakkal Majalla" w:hAnsi="Sakkal Majalla" w:cs="Sakkal Majalla"/>
                <w:b/>
                <w:bCs/>
                <w:sz w:val="4"/>
                <w:szCs w:val="4"/>
                <w:rtl/>
                <w:lang w:bidi="ar-JO"/>
              </w:rPr>
            </w:pPr>
          </w:p>
        </w:tc>
      </w:tr>
    </w:tbl>
    <w:p w14:paraId="60CE2C0D" w14:textId="77777777" w:rsidR="00FC673E" w:rsidRDefault="00FC673E" w:rsidP="00CD1126">
      <w:pPr>
        <w:bidi/>
      </w:pPr>
    </w:p>
    <w:sectPr w:rsidR="00FC673E" w:rsidSect="00CD1126">
      <w:headerReference w:type="default" r:id="rId25"/>
      <w:footerReference w:type="default" r:id="rId26"/>
      <w:pgSz w:w="12240" w:h="15840"/>
      <w:pgMar w:top="1440" w:right="1800" w:bottom="1440" w:left="180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1EBFC8" w14:textId="77777777" w:rsidR="00A2182E" w:rsidRDefault="00A2182E" w:rsidP="00CD1126">
      <w:pPr>
        <w:spacing w:after="0" w:line="240" w:lineRule="auto"/>
      </w:pPr>
      <w:r>
        <w:separator/>
      </w:r>
    </w:p>
  </w:endnote>
  <w:endnote w:type="continuationSeparator" w:id="0">
    <w:p w14:paraId="28FD8CE6" w14:textId="77777777" w:rsidR="00A2182E" w:rsidRDefault="00A2182E" w:rsidP="00CD1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kkal Majalla">
    <w:altName w:val="Sakkal Majalla"/>
    <w:charset w:val="B2"/>
    <w:family w:val="auto"/>
    <w:pitch w:val="variable"/>
    <w:sig w:usb0="80002007" w:usb1="80000000" w:usb2="00000008" w:usb3="00000000" w:csb0="000000D3" w:csb1="00000000"/>
  </w:font>
  <w:font w:name="Consolas">
    <w:panose1 w:val="020B0609020204030204"/>
    <w:charset w:val="00"/>
    <w:family w:val="modern"/>
    <w:pitch w:val="fixed"/>
    <w:sig w:usb0="E00006FF" w:usb1="0000FCFF" w:usb2="00000001" w:usb3="00000000" w:csb0="0000019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240924" w14:textId="77777777" w:rsidR="00CD1126" w:rsidRDefault="00CD1126">
    <w:pPr>
      <w:pStyle w:val="Footer"/>
    </w:pPr>
    <w:r>
      <w:t xml:space="preserve">Page </w:t>
    </w:r>
    <w:r>
      <w:rPr>
        <w:b/>
        <w:bCs/>
      </w:rPr>
      <w:fldChar w:fldCharType="begin"/>
    </w:r>
    <w:r>
      <w:rPr>
        <w:b/>
        <w:bCs/>
      </w:rPr>
      <w:instrText xml:space="preserve"> PAGE  \* Arabic  \* MERGEFORMAT </w:instrText>
    </w:r>
    <w:r>
      <w:rPr>
        <w:b/>
        <w:bCs/>
      </w:rPr>
      <w:fldChar w:fldCharType="separate"/>
    </w:r>
    <w:r w:rsidR="00665171">
      <w:rPr>
        <w:b/>
        <w:bCs/>
        <w:noProof/>
      </w:rPr>
      <w:t>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665171">
      <w:rPr>
        <w:b/>
        <w:bCs/>
        <w:noProof/>
      </w:rPr>
      <w:t>3</w:t>
    </w:r>
    <w:r>
      <w:rPr>
        <w:b/>
        <w:bCs/>
      </w:rPr>
      <w:fldChar w:fldCharType="end"/>
    </w:r>
  </w:p>
  <w:p w14:paraId="427F7981" w14:textId="77777777" w:rsidR="00CD1126" w:rsidRDefault="00CD11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FB87E1" w14:textId="77777777" w:rsidR="00A2182E" w:rsidRDefault="00A2182E" w:rsidP="00CD1126">
      <w:pPr>
        <w:spacing w:after="0" w:line="240" w:lineRule="auto"/>
      </w:pPr>
      <w:r>
        <w:separator/>
      </w:r>
    </w:p>
  </w:footnote>
  <w:footnote w:type="continuationSeparator" w:id="0">
    <w:p w14:paraId="7B8FDF56" w14:textId="77777777" w:rsidR="00A2182E" w:rsidRDefault="00A2182E" w:rsidP="00CD1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Sakkal Majalla" w:hAnsi="Sakkal Majalla" w:cs="Sakkal Majalla"/>
        <w:sz w:val="26"/>
        <w:szCs w:val="26"/>
      </w:rPr>
      <w:id w:val="-1524545756"/>
      <w:docPartObj>
        <w:docPartGallery w:val="Page Numbers (Top of Page)"/>
        <w:docPartUnique/>
      </w:docPartObj>
    </w:sdtPr>
    <w:sdtEndPr>
      <w:rPr>
        <w:noProof/>
        <w:sz w:val="8"/>
        <w:szCs w:val="8"/>
        <w:rtl/>
      </w:rPr>
    </w:sdtEndPr>
    <w:sdtContent>
      <w:sdt>
        <w:sdtPr>
          <w:rPr>
            <w:rFonts w:ascii="Sakkal Majalla" w:hAnsi="Sakkal Majalla" w:cs="Sakkal Majalla"/>
            <w:sz w:val="26"/>
            <w:szCs w:val="26"/>
          </w:rPr>
          <w:id w:val="-1994098463"/>
          <w:docPartObj>
            <w:docPartGallery w:val="Page Numbers (Top of Page)"/>
            <w:docPartUnique/>
          </w:docPartObj>
        </w:sdtPr>
        <w:sdtEndPr>
          <w:rPr>
            <w:noProof/>
            <w:sz w:val="8"/>
            <w:szCs w:val="8"/>
            <w:rtl/>
          </w:rPr>
        </w:sdtEndPr>
        <w:sdtContent>
          <w:p w14:paraId="1BD85467" w14:textId="77777777" w:rsidR="00CD1126" w:rsidRPr="008A4A1F" w:rsidRDefault="00CD1126" w:rsidP="00CD1126">
            <w:pPr>
              <w:pStyle w:val="Header"/>
              <w:rPr>
                <w:rFonts w:ascii="Sakkal Majalla" w:hAnsi="Sakkal Majalla" w:cs="Sakkal Majalla"/>
                <w:b/>
                <w:bCs/>
                <w:sz w:val="26"/>
                <w:szCs w:val="26"/>
              </w:rPr>
            </w:pPr>
            <w:r>
              <w:rPr>
                <w:noProof/>
              </w:rPr>
              <w:drawing>
                <wp:anchor distT="0" distB="0" distL="114300" distR="114300" simplePos="0" relativeHeight="251660288" behindDoc="1" locked="0" layoutInCell="1" allowOverlap="1" wp14:anchorId="35FBDB02" wp14:editId="1A0D9E44">
                  <wp:simplePos x="0" y="0"/>
                  <wp:positionH relativeFrom="margin">
                    <wp:posOffset>2504440</wp:posOffset>
                  </wp:positionH>
                  <wp:positionV relativeFrom="paragraph">
                    <wp:posOffset>10160</wp:posOffset>
                  </wp:positionV>
                  <wp:extent cx="723900" cy="723900"/>
                  <wp:effectExtent l="0" t="0" r="0" b="0"/>
                  <wp:wrapTight wrapText="bothSides">
                    <wp:wrapPolygon edited="0">
                      <wp:start x="7958" y="2274"/>
                      <wp:lineTo x="0" y="5684"/>
                      <wp:lineTo x="0" y="10232"/>
                      <wp:lineTo x="3411" y="12505"/>
                      <wp:lineTo x="0" y="15347"/>
                      <wp:lineTo x="0" y="19326"/>
                      <wp:lineTo x="21032" y="19326"/>
                      <wp:lineTo x="21032" y="11368"/>
                      <wp:lineTo x="13074" y="2274"/>
                      <wp:lineTo x="7958" y="2274"/>
                    </wp:wrapPolygon>
                  </wp:wrapTight>
                  <wp:docPr id="15" name="Picture 15" descr="A logo with blue and green stri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083239" name="Picture 4" descr="A logo with blue and green strip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r>
              <w:rPr>
                <w:rFonts w:ascii="Sakkal Majalla" w:hAnsi="Sakkal Majalla" w:cs="Sakkal Majalla"/>
                <w:b/>
                <w:bCs/>
                <w:noProof/>
                <w:sz w:val="26"/>
                <w:szCs w:val="26"/>
              </w:rPr>
              <mc:AlternateContent>
                <mc:Choice Requires="wps">
                  <w:drawing>
                    <wp:anchor distT="0" distB="0" distL="114300" distR="114300" simplePos="0" relativeHeight="251659264" behindDoc="0" locked="0" layoutInCell="1" allowOverlap="1" wp14:anchorId="177D5592" wp14:editId="3E4884BA">
                      <wp:simplePos x="0" y="0"/>
                      <wp:positionH relativeFrom="column">
                        <wp:posOffset>-524288</wp:posOffset>
                      </wp:positionH>
                      <wp:positionV relativeFrom="paragraph">
                        <wp:posOffset>-19878</wp:posOffset>
                      </wp:positionV>
                      <wp:extent cx="864704" cy="281304"/>
                      <wp:effectExtent l="57150" t="38100" r="69215" b="100330"/>
                      <wp:wrapNone/>
                      <wp:docPr id="3" name="Text Box 3"/>
                      <wp:cNvGraphicFramePr/>
                      <a:graphic xmlns:a="http://schemas.openxmlformats.org/drawingml/2006/main">
                        <a:graphicData uri="http://schemas.microsoft.com/office/word/2010/wordprocessingShape">
                          <wps:wsp>
                            <wps:cNvSpPr txBox="1"/>
                            <wps:spPr>
                              <a:xfrm>
                                <a:off x="0" y="0"/>
                                <a:ext cx="864704" cy="281304"/>
                              </a:xfrm>
                              <a:prstGeom prst="rect">
                                <a:avLst/>
                              </a:prstGeom>
                              <a:ln/>
                            </wps:spPr>
                            <wps:style>
                              <a:lnRef idx="1">
                                <a:schemeClr val="dk1"/>
                              </a:lnRef>
                              <a:fillRef idx="2">
                                <a:schemeClr val="dk1"/>
                              </a:fillRef>
                              <a:effectRef idx="1">
                                <a:schemeClr val="dk1"/>
                              </a:effectRef>
                              <a:fontRef idx="minor">
                                <a:schemeClr val="dk1"/>
                              </a:fontRef>
                            </wps:style>
                            <wps:txbx>
                              <w:txbxContent>
                                <w:p w14:paraId="7F18A05E" w14:textId="77777777" w:rsidR="00CD1126" w:rsidRPr="00E21EEF" w:rsidRDefault="00CD1126" w:rsidP="00CD1126">
                                  <w:pPr>
                                    <w:bidi/>
                                    <w:jc w:val="center"/>
                                    <w:rPr>
                                      <w:rFonts w:ascii="Simplified Arabic" w:hAnsi="Simplified Arabic" w:cs="Simplified Arabic"/>
                                      <w:sz w:val="18"/>
                                      <w:szCs w:val="18"/>
                                      <w:lang w:bidi="ar-JO"/>
                                    </w:rPr>
                                  </w:pPr>
                                  <w:r>
                                    <w:rPr>
                                      <w:rFonts w:ascii="Simplified Arabic" w:hAnsi="Simplified Arabic" w:cs="Simplified Arabic"/>
                                      <w:sz w:val="18"/>
                                      <w:szCs w:val="18"/>
                                      <w:lang w:bidi="ar-JO"/>
                                    </w:rPr>
                                    <w:t>T02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7D5592" id="_x0000_t202" coordsize="21600,21600" o:spt="202" path="m,l,21600r21600,l21600,xe">
                      <v:stroke joinstyle="miter"/>
                      <v:path gradientshapeok="t" o:connecttype="rect"/>
                    </v:shapetype>
                    <v:shape id="Text Box 3" o:spid="_x0000_s1026" type="#_x0000_t202" style="position:absolute;margin-left:-41.3pt;margin-top:-1.55pt;width:68.1pt;height:2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" fillcolor="#555 [2160]" strokecolor="black [3200]" strokeweight=".5pt">
                      <v:fill color2="#313131 [2608]" rotate="t" colors="0 #9b9b9b;.5 #8e8e8e;1 #797979" focus="100%" type="gradient">
                        <o:fill v:ext="view" type="gradientUnscaled"/>
                      </v:fill>
                      <v:textbox>
                        <w:txbxContent>
                          <w:p w14:paraId="7F18A05E" w14:textId="77777777" w:rsidR="00CD1126" w:rsidRPr="00E21EEF" w:rsidRDefault="00CD1126" w:rsidP="00CD1126">
                            <w:pPr>
                              <w:bidi/>
                              <w:jc w:val="center"/>
                              <w:rPr>
                                <w:rFonts w:ascii="Simplified Arabic" w:hAnsi="Simplified Arabic" w:cs="Simplified Arabic"/>
                                <w:sz w:val="18"/>
                                <w:szCs w:val="18"/>
                                <w:lang w:bidi="ar-JO"/>
                              </w:rPr>
                            </w:pPr>
                            <w:r>
                              <w:rPr>
                                <w:rFonts w:ascii="Simplified Arabic" w:hAnsi="Simplified Arabic" w:cs="Simplified Arabic"/>
                                <w:sz w:val="18"/>
                                <w:szCs w:val="18"/>
                                <w:lang w:bidi="ar-JO"/>
                              </w:rPr>
                              <w:t>T02</w:t>
                            </w:r>
                          </w:p>
                        </w:txbxContent>
                      </v:textbox>
                    </v:shape>
                  </w:pict>
                </mc:Fallback>
              </mc:AlternateContent>
            </w:r>
          </w:p>
          <w:p w14:paraId="552ABCEC" w14:textId="77777777" w:rsidR="00CD1126" w:rsidRDefault="00CD1126" w:rsidP="00CD1126">
            <w:pPr>
              <w:bidi/>
              <w:jc w:val="center"/>
              <w:rPr>
                <w:rFonts w:ascii="Sakkal Majalla" w:hAnsi="Sakkal Majalla" w:cs="Sakkal Majalla"/>
                <w:b/>
                <w:bCs/>
                <w:sz w:val="28"/>
                <w:szCs w:val="28"/>
                <w:rtl/>
                <w:lang w:bidi="ar-JO"/>
              </w:rPr>
            </w:pPr>
          </w:p>
          <w:p w14:paraId="639E8AD7" w14:textId="77777777" w:rsidR="00CD1126" w:rsidRPr="008405C7" w:rsidRDefault="00CD1126" w:rsidP="00CD1126">
            <w:pPr>
              <w:bidi/>
              <w:jc w:val="center"/>
              <w:rPr>
                <w:rFonts w:ascii="Sakkal Majalla" w:hAnsi="Sakkal Majalla" w:cs="Sakkal Majalla"/>
                <w:b/>
                <w:bCs/>
                <w:sz w:val="2"/>
                <w:szCs w:val="2"/>
                <w:rtl/>
                <w:lang w:bidi="ar-JO"/>
              </w:rPr>
            </w:pPr>
          </w:p>
          <w:p w14:paraId="54414387" w14:textId="19949172" w:rsidR="00CD1126" w:rsidRPr="00CD1126" w:rsidRDefault="007A345F" w:rsidP="00CD1126">
            <w:pPr>
              <w:bidi/>
              <w:spacing w:after="0" w:line="240" w:lineRule="auto"/>
              <w:jc w:val="center"/>
              <w:rPr>
                <w:sz w:val="28"/>
                <w:szCs w:val="28"/>
                <w:lang w:bidi="ar-JO"/>
              </w:rPr>
            </w:pPr>
            <w:r>
              <w:rPr>
                <w:rFonts w:ascii="Sakkal Majalla" w:hAnsi="Sakkal Majalla" w:cs="Sakkal Majalla" w:hint="cs"/>
                <w:b/>
                <w:bCs/>
                <w:sz w:val="28"/>
                <w:szCs w:val="28"/>
                <w:rtl/>
                <w:lang w:bidi="ar-JO"/>
              </w:rPr>
              <w:t>نموذج بطاقة</w:t>
            </w:r>
            <w:r w:rsidR="00CD1126">
              <w:rPr>
                <w:rFonts w:ascii="Sakkal Majalla" w:hAnsi="Sakkal Majalla" w:cs="Sakkal Majalla" w:hint="cs"/>
                <w:b/>
                <w:bCs/>
                <w:sz w:val="28"/>
                <w:szCs w:val="28"/>
                <w:rtl/>
                <w:lang w:bidi="ar-JO"/>
              </w:rPr>
              <w:t xml:space="preserve"> الوصف الوظيفي التحليلي</w:t>
            </w:r>
          </w:p>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B572E"/>
    <w:multiLevelType w:val="hybridMultilevel"/>
    <w:tmpl w:val="1EF4BB2E"/>
    <w:lvl w:ilvl="0" w:tplc="465A7FA8">
      <w:numFmt w:val="bullet"/>
      <w:lvlText w:val="-"/>
      <w:lvlJc w:val="left"/>
      <w:pPr>
        <w:ind w:left="720" w:hanging="360"/>
      </w:pPr>
      <w:rPr>
        <w:rFonts w:ascii="Arial" w:eastAsiaTheme="minorHAnsi" w:hAnsi="Arial" w:cs="Aria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C465B2"/>
    <w:multiLevelType w:val="hybridMultilevel"/>
    <w:tmpl w:val="335E1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EC3EDB"/>
    <w:multiLevelType w:val="hybridMultilevel"/>
    <w:tmpl w:val="5FC0B8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AD03AB"/>
    <w:multiLevelType w:val="hybridMultilevel"/>
    <w:tmpl w:val="5FC0B8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965F77"/>
    <w:multiLevelType w:val="hybridMultilevel"/>
    <w:tmpl w:val="23827602"/>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872D66"/>
    <w:multiLevelType w:val="multilevel"/>
    <w:tmpl w:val="9CCA5B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73C0DE7"/>
    <w:multiLevelType w:val="hybridMultilevel"/>
    <w:tmpl w:val="79B21F86"/>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1C0A18"/>
    <w:multiLevelType w:val="hybridMultilevel"/>
    <w:tmpl w:val="E84434C2"/>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6C3839"/>
    <w:multiLevelType w:val="hybridMultilevel"/>
    <w:tmpl w:val="F97E01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07D180D"/>
    <w:multiLevelType w:val="hybridMultilevel"/>
    <w:tmpl w:val="9F4E0BDA"/>
    <w:lvl w:ilvl="0" w:tplc="F98895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354465"/>
    <w:multiLevelType w:val="hybridMultilevel"/>
    <w:tmpl w:val="0FDCA814"/>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8B0546"/>
    <w:multiLevelType w:val="hybridMultilevel"/>
    <w:tmpl w:val="1FD801DE"/>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F67073"/>
    <w:multiLevelType w:val="hybridMultilevel"/>
    <w:tmpl w:val="7C5C5A92"/>
    <w:lvl w:ilvl="0" w:tplc="752A292E">
      <w:start w:val="1"/>
      <w:numFmt w:val="decimal"/>
      <w:lvlText w:val="%1."/>
      <w:lvlJc w:val="left"/>
      <w:pPr>
        <w:ind w:left="1340" w:hanging="36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num w:numId="1">
    <w:abstractNumId w:val="5"/>
  </w:num>
  <w:num w:numId="2">
    <w:abstractNumId w:val="12"/>
  </w:num>
  <w:num w:numId="3">
    <w:abstractNumId w:val="8"/>
  </w:num>
  <w:num w:numId="4">
    <w:abstractNumId w:val="10"/>
  </w:num>
  <w:num w:numId="5">
    <w:abstractNumId w:val="11"/>
  </w:num>
  <w:num w:numId="6">
    <w:abstractNumId w:val="6"/>
  </w:num>
  <w:num w:numId="7">
    <w:abstractNumId w:val="9"/>
  </w:num>
  <w:num w:numId="8">
    <w:abstractNumId w:val="1"/>
  </w:num>
  <w:num w:numId="9">
    <w:abstractNumId w:val="7"/>
  </w:num>
  <w:num w:numId="10">
    <w:abstractNumId w:val="0"/>
  </w:num>
  <w:num w:numId="11">
    <w:abstractNumId w:val="3"/>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03D"/>
    <w:rsid w:val="00001838"/>
    <w:rsid w:val="00032D80"/>
    <w:rsid w:val="00050750"/>
    <w:rsid w:val="00052B22"/>
    <w:rsid w:val="00053B5F"/>
    <w:rsid w:val="0007657B"/>
    <w:rsid w:val="000D19AC"/>
    <w:rsid w:val="000E77D5"/>
    <w:rsid w:val="000F1678"/>
    <w:rsid w:val="001258DC"/>
    <w:rsid w:val="001261E4"/>
    <w:rsid w:val="001346F5"/>
    <w:rsid w:val="00167675"/>
    <w:rsid w:val="00171CAC"/>
    <w:rsid w:val="001A6D97"/>
    <w:rsid w:val="001D36B3"/>
    <w:rsid w:val="001E74C9"/>
    <w:rsid w:val="001F1E4E"/>
    <w:rsid w:val="001F7244"/>
    <w:rsid w:val="00211A49"/>
    <w:rsid w:val="002157BA"/>
    <w:rsid w:val="00243827"/>
    <w:rsid w:val="00295C67"/>
    <w:rsid w:val="002D3453"/>
    <w:rsid w:val="00310347"/>
    <w:rsid w:val="003531D0"/>
    <w:rsid w:val="0035684D"/>
    <w:rsid w:val="00390C58"/>
    <w:rsid w:val="003973B5"/>
    <w:rsid w:val="003A33F8"/>
    <w:rsid w:val="003F2D95"/>
    <w:rsid w:val="00405507"/>
    <w:rsid w:val="00405531"/>
    <w:rsid w:val="0041685B"/>
    <w:rsid w:val="004420FE"/>
    <w:rsid w:val="004630A7"/>
    <w:rsid w:val="004955FF"/>
    <w:rsid w:val="004D0A87"/>
    <w:rsid w:val="004E03BE"/>
    <w:rsid w:val="004E1DFA"/>
    <w:rsid w:val="0050799A"/>
    <w:rsid w:val="00514CE9"/>
    <w:rsid w:val="00520467"/>
    <w:rsid w:val="00552460"/>
    <w:rsid w:val="005828C4"/>
    <w:rsid w:val="00586278"/>
    <w:rsid w:val="005A085F"/>
    <w:rsid w:val="005D4B15"/>
    <w:rsid w:val="005E1326"/>
    <w:rsid w:val="005F3879"/>
    <w:rsid w:val="006408DC"/>
    <w:rsid w:val="006541D6"/>
    <w:rsid w:val="00656DE3"/>
    <w:rsid w:val="00665171"/>
    <w:rsid w:val="0069698C"/>
    <w:rsid w:val="006A5FA9"/>
    <w:rsid w:val="006A7163"/>
    <w:rsid w:val="006B6797"/>
    <w:rsid w:val="006D460E"/>
    <w:rsid w:val="00700EC3"/>
    <w:rsid w:val="007656B8"/>
    <w:rsid w:val="00772A74"/>
    <w:rsid w:val="00785C3E"/>
    <w:rsid w:val="0079429C"/>
    <w:rsid w:val="007A345F"/>
    <w:rsid w:val="007E4C38"/>
    <w:rsid w:val="007F4E4E"/>
    <w:rsid w:val="0081069F"/>
    <w:rsid w:val="00851A92"/>
    <w:rsid w:val="00860CF8"/>
    <w:rsid w:val="00876E42"/>
    <w:rsid w:val="008D324F"/>
    <w:rsid w:val="008E6CD2"/>
    <w:rsid w:val="0090473C"/>
    <w:rsid w:val="009149C0"/>
    <w:rsid w:val="0091675E"/>
    <w:rsid w:val="00942C6B"/>
    <w:rsid w:val="00951F71"/>
    <w:rsid w:val="009547AC"/>
    <w:rsid w:val="009748C6"/>
    <w:rsid w:val="00977CFD"/>
    <w:rsid w:val="009A0EF7"/>
    <w:rsid w:val="009E460A"/>
    <w:rsid w:val="009F649F"/>
    <w:rsid w:val="009F7E31"/>
    <w:rsid w:val="00A033C2"/>
    <w:rsid w:val="00A1203D"/>
    <w:rsid w:val="00A14AE7"/>
    <w:rsid w:val="00A2182E"/>
    <w:rsid w:val="00A24B55"/>
    <w:rsid w:val="00A25E40"/>
    <w:rsid w:val="00A32FB7"/>
    <w:rsid w:val="00A478BF"/>
    <w:rsid w:val="00AC7DC9"/>
    <w:rsid w:val="00AD55DD"/>
    <w:rsid w:val="00AF6EF2"/>
    <w:rsid w:val="00AF6EF7"/>
    <w:rsid w:val="00B0341B"/>
    <w:rsid w:val="00B54EB9"/>
    <w:rsid w:val="00B70A72"/>
    <w:rsid w:val="00B95450"/>
    <w:rsid w:val="00BB36A4"/>
    <w:rsid w:val="00BB730A"/>
    <w:rsid w:val="00BC1EB6"/>
    <w:rsid w:val="00BF556A"/>
    <w:rsid w:val="00C1121D"/>
    <w:rsid w:val="00C34427"/>
    <w:rsid w:val="00C54A64"/>
    <w:rsid w:val="00C660E8"/>
    <w:rsid w:val="00CB3F0A"/>
    <w:rsid w:val="00CB7ECF"/>
    <w:rsid w:val="00CC6442"/>
    <w:rsid w:val="00CD1126"/>
    <w:rsid w:val="00D14E0F"/>
    <w:rsid w:val="00D17B4E"/>
    <w:rsid w:val="00D52B2C"/>
    <w:rsid w:val="00D622C3"/>
    <w:rsid w:val="00D6298D"/>
    <w:rsid w:val="00DA366E"/>
    <w:rsid w:val="00DB4E14"/>
    <w:rsid w:val="00E11024"/>
    <w:rsid w:val="00E23B67"/>
    <w:rsid w:val="00E25E52"/>
    <w:rsid w:val="00E267DA"/>
    <w:rsid w:val="00E3094A"/>
    <w:rsid w:val="00E65B67"/>
    <w:rsid w:val="00E7030F"/>
    <w:rsid w:val="00E80F91"/>
    <w:rsid w:val="00EA1FE3"/>
    <w:rsid w:val="00EA687F"/>
    <w:rsid w:val="00EB63D1"/>
    <w:rsid w:val="00F13042"/>
    <w:rsid w:val="00F73667"/>
    <w:rsid w:val="00F978E0"/>
    <w:rsid w:val="00FB2380"/>
    <w:rsid w:val="00FC2D6B"/>
    <w:rsid w:val="00FC673E"/>
    <w:rsid w:val="00FC799A"/>
    <w:rsid w:val="00FD4EF2"/>
    <w:rsid w:val="00FF02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F9E17"/>
  <w15:chartTrackingRefBased/>
  <w15:docId w15:val="{8E2B2D5D-40FF-4EBD-8445-81E5BB9A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112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1126"/>
    <w:pPr>
      <w:tabs>
        <w:tab w:val="center" w:pos="4320"/>
        <w:tab w:val="right" w:pos="8640"/>
      </w:tabs>
      <w:spacing w:after="0" w:line="240" w:lineRule="auto"/>
    </w:pPr>
  </w:style>
  <w:style w:type="character" w:customStyle="1" w:styleId="HeaderChar">
    <w:name w:val="Header Char"/>
    <w:basedOn w:val="DefaultParagraphFont"/>
    <w:link w:val="Header"/>
    <w:uiPriority w:val="99"/>
    <w:rsid w:val="00CD1126"/>
  </w:style>
  <w:style w:type="paragraph" w:styleId="Footer">
    <w:name w:val="footer"/>
    <w:basedOn w:val="Normal"/>
    <w:link w:val="FooterChar"/>
    <w:uiPriority w:val="99"/>
    <w:unhideWhenUsed/>
    <w:rsid w:val="00CD1126"/>
    <w:pPr>
      <w:tabs>
        <w:tab w:val="center" w:pos="4320"/>
        <w:tab w:val="right" w:pos="8640"/>
      </w:tabs>
      <w:spacing w:after="0" w:line="240" w:lineRule="auto"/>
    </w:pPr>
  </w:style>
  <w:style w:type="character" w:customStyle="1" w:styleId="FooterChar">
    <w:name w:val="Footer Char"/>
    <w:basedOn w:val="DefaultParagraphFont"/>
    <w:link w:val="Footer"/>
    <w:uiPriority w:val="99"/>
    <w:rsid w:val="00CD1126"/>
  </w:style>
  <w:style w:type="table" w:styleId="TableGrid">
    <w:name w:val="Table Grid"/>
    <w:basedOn w:val="TableNormal"/>
    <w:uiPriority w:val="59"/>
    <w:rsid w:val="00CD1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s"/>
    <w:basedOn w:val="Normal"/>
    <w:link w:val="ListParagraphChar"/>
    <w:uiPriority w:val="34"/>
    <w:qFormat/>
    <w:rsid w:val="00CD1126"/>
    <w:pPr>
      <w:spacing w:after="160" w:line="259" w:lineRule="auto"/>
      <w:ind w:left="720"/>
      <w:contextualSpacing/>
    </w:pPr>
  </w:style>
  <w:style w:type="paragraph" w:styleId="NoSpacing">
    <w:name w:val="No Spacing"/>
    <w:uiPriority w:val="1"/>
    <w:qFormat/>
    <w:rsid w:val="00CD1126"/>
    <w:pPr>
      <w:bidi/>
      <w:spacing w:after="0" w:line="240" w:lineRule="auto"/>
    </w:pPr>
  </w:style>
  <w:style w:type="character" w:customStyle="1" w:styleId="ListParagraphChar">
    <w:name w:val="List Paragraph Char"/>
    <w:aliases w:val="Bullets Char"/>
    <w:basedOn w:val="DefaultParagraphFont"/>
    <w:link w:val="ListParagraph"/>
    <w:uiPriority w:val="34"/>
    <w:locked/>
    <w:rsid w:val="006A7163"/>
  </w:style>
  <w:style w:type="paragraph" w:styleId="HTMLPreformatted">
    <w:name w:val="HTML Preformatted"/>
    <w:basedOn w:val="Normal"/>
    <w:link w:val="HTMLPreformattedChar"/>
    <w:uiPriority w:val="99"/>
    <w:unhideWhenUsed/>
    <w:rsid w:val="00FC2D6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FC2D6B"/>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072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image" Target="media/image12.sv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image" Target="media/image11.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sv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sv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sv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 Id="rId22" Type="http://schemas.openxmlformats.org/officeDocument/2006/relationships/image" Target="media/image16.sv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5</Pages>
  <Words>1051</Words>
  <Characters>5995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 husny</dc:creator>
  <cp:keywords/>
  <dc:description/>
  <cp:lastModifiedBy>Mona Alotoom</cp:lastModifiedBy>
  <cp:revision>113</cp:revision>
  <dcterms:created xsi:type="dcterms:W3CDTF">2024-06-04T11:34:00Z</dcterms:created>
  <dcterms:modified xsi:type="dcterms:W3CDTF">2026-06-22T13:52:00Z</dcterms:modified>
</cp:coreProperties>
</file>